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45C7" w14:textId="77777777" w:rsidR="00032057" w:rsidRDefault="00032057" w:rsidP="00F03F7C">
      <w:r w:rsidRPr="00A36796">
        <w:rPr>
          <w:noProof/>
        </w:rPr>
        <w:drawing>
          <wp:anchor distT="0" distB="0" distL="114300" distR="114300" simplePos="0" relativeHeight="251659264" behindDoc="0" locked="0" layoutInCell="1" allowOverlap="1" wp14:anchorId="014D8866" wp14:editId="167651F3">
            <wp:simplePos x="0" y="0"/>
            <wp:positionH relativeFrom="margin">
              <wp:align>left</wp:align>
            </wp:positionH>
            <wp:positionV relativeFrom="margin">
              <wp:align>top</wp:align>
            </wp:positionV>
            <wp:extent cx="1152525" cy="10325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006" r="19970"/>
                    <a:stretch/>
                  </pic:blipFill>
                  <pic:spPr bwMode="auto">
                    <a:xfrm>
                      <a:off x="0" y="0"/>
                      <a:ext cx="1152525" cy="103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5432A727" wp14:editId="36435A46">
                <wp:simplePos x="0" y="0"/>
                <wp:positionH relativeFrom="margin">
                  <wp:align>center</wp:align>
                </wp:positionH>
                <wp:positionV relativeFrom="margin">
                  <wp:align>top</wp:align>
                </wp:positionV>
                <wp:extent cx="2360930" cy="774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5253"/>
                        </a:xfrm>
                        <a:prstGeom prst="rect">
                          <a:avLst/>
                        </a:prstGeom>
                        <a:solidFill>
                          <a:srgbClr val="FFFFFF"/>
                        </a:solidFill>
                        <a:ln w="9525">
                          <a:solidFill>
                            <a:srgbClr val="000000"/>
                          </a:solidFill>
                          <a:miter lim="800000"/>
                          <a:headEnd/>
                          <a:tailEnd/>
                        </a:ln>
                      </wps:spPr>
                      <wps:txbx>
                        <w:txbxContent>
                          <w:p w14:paraId="7C1E6974" w14:textId="77777777" w:rsidR="00032057" w:rsidRPr="009B18D3" w:rsidRDefault="00032057" w:rsidP="00F03F7C">
                            <w:pPr>
                              <w:spacing w:after="0"/>
                              <w:jc w:val="center"/>
                              <w:rPr>
                                <w:b/>
                                <w:i/>
                                <w:sz w:val="36"/>
                                <w:szCs w:val="36"/>
                              </w:rPr>
                            </w:pPr>
                            <w:bookmarkStart w:id="0" w:name="_Hlk497133436"/>
                            <w:bookmarkStart w:id="1" w:name="_Hlk497133437"/>
                            <w:r w:rsidRPr="009B18D3">
                              <w:rPr>
                                <w:b/>
                                <w:i/>
                                <w:sz w:val="36"/>
                                <w:szCs w:val="36"/>
                              </w:rPr>
                              <w:t>IFCA Monthly Information</w:t>
                            </w:r>
                          </w:p>
                          <w:bookmarkEnd w:id="0"/>
                          <w:bookmarkEnd w:id="1"/>
                          <w:p w14:paraId="35C07942" w14:textId="77777777" w:rsidR="00032057" w:rsidRPr="009B18D3" w:rsidRDefault="00032057" w:rsidP="00F03F7C">
                            <w:pPr>
                              <w:spacing w:after="0"/>
                              <w:jc w:val="center"/>
                              <w:rPr>
                                <w:b/>
                                <w:i/>
                                <w:sz w:val="36"/>
                                <w:szCs w:val="36"/>
                              </w:rPr>
                            </w:pPr>
                            <w:r>
                              <w:rPr>
                                <w:b/>
                                <w:i/>
                                <w:sz w:val="36"/>
                                <w:szCs w:val="36"/>
                              </w:rPr>
                              <w:t>August 2021</w:t>
                            </w:r>
                          </w:p>
                          <w:p w14:paraId="33F8A508" w14:textId="77777777" w:rsidR="00032057" w:rsidRDefault="00032057" w:rsidP="00F03F7C">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32A727" id="_x0000_t202" coordsize="21600,21600" o:spt="202" path="m,l,21600r21600,l21600,xe">
                <v:stroke joinstyle="miter"/>
                <v:path gradientshapeok="t" o:connecttype="rect"/>
              </v:shapetype>
              <v:shape id="Text Box 2" o:spid="_x0000_s1026" type="#_x0000_t202" style="position:absolute;margin-left:0;margin-top:0;width:185.9pt;height:61pt;z-index:251660288;visibility:visible;mso-wrap-style:square;mso-width-percent:400;mso-height-percent:0;mso-wrap-distance-left:9pt;mso-wrap-distance-top:3.6pt;mso-wrap-distance-right:9pt;mso-wrap-distance-bottom:3.6pt;mso-position-horizontal:center;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">
                <v:textbox>
                  <w:txbxContent>
                    <w:p w14:paraId="7C1E6974" w14:textId="77777777" w:rsidR="00032057" w:rsidRPr="009B18D3" w:rsidRDefault="00032057" w:rsidP="00F03F7C">
                      <w:pPr>
                        <w:spacing w:after="0"/>
                        <w:jc w:val="center"/>
                        <w:rPr>
                          <w:b/>
                          <w:i/>
                          <w:sz w:val="36"/>
                          <w:szCs w:val="36"/>
                        </w:rPr>
                      </w:pPr>
                      <w:bookmarkStart w:id="2" w:name="_Hlk497133436"/>
                      <w:bookmarkStart w:id="3" w:name="_Hlk497133437"/>
                      <w:r w:rsidRPr="009B18D3">
                        <w:rPr>
                          <w:b/>
                          <w:i/>
                          <w:sz w:val="36"/>
                          <w:szCs w:val="36"/>
                        </w:rPr>
                        <w:t>IFCA Monthly Information</w:t>
                      </w:r>
                    </w:p>
                    <w:bookmarkEnd w:id="2"/>
                    <w:bookmarkEnd w:id="3"/>
                    <w:p w14:paraId="35C07942" w14:textId="77777777" w:rsidR="00032057" w:rsidRPr="009B18D3" w:rsidRDefault="00032057" w:rsidP="00F03F7C">
                      <w:pPr>
                        <w:spacing w:after="0"/>
                        <w:jc w:val="center"/>
                        <w:rPr>
                          <w:b/>
                          <w:i/>
                          <w:sz w:val="36"/>
                          <w:szCs w:val="36"/>
                        </w:rPr>
                      </w:pPr>
                      <w:r>
                        <w:rPr>
                          <w:b/>
                          <w:i/>
                          <w:sz w:val="36"/>
                          <w:szCs w:val="36"/>
                        </w:rPr>
                        <w:t>August 2021</w:t>
                      </w:r>
                    </w:p>
                    <w:p w14:paraId="33F8A508" w14:textId="77777777" w:rsidR="00032057" w:rsidRDefault="00032057" w:rsidP="00F03F7C">
                      <w:pPr>
                        <w:jc w:val="center"/>
                      </w:pPr>
                    </w:p>
                  </w:txbxContent>
                </v:textbox>
                <w10:wrap type="square" anchorx="margin" anchory="margin"/>
              </v:shape>
            </w:pict>
          </mc:Fallback>
        </mc:AlternateContent>
      </w:r>
      <w:r>
        <w:tab/>
      </w:r>
      <w:r>
        <w:tab/>
      </w:r>
      <w:r>
        <w:rPr>
          <w:noProof/>
        </w:rPr>
        <w:drawing>
          <wp:anchor distT="0" distB="0" distL="114300" distR="114300" simplePos="0" relativeHeight="251661312" behindDoc="0" locked="0" layoutInCell="1" allowOverlap="1" wp14:anchorId="50EAFC28" wp14:editId="61D8645E">
            <wp:simplePos x="5486400" y="744855"/>
            <wp:positionH relativeFrom="margin">
              <wp:align>right</wp:align>
            </wp:positionH>
            <wp:positionV relativeFrom="margin">
              <wp:align>top</wp:align>
            </wp:positionV>
            <wp:extent cx="749300" cy="1014730"/>
            <wp:effectExtent l="0" t="0" r="0" b="0"/>
            <wp:wrapSquare wrapText="bothSides"/>
            <wp:docPr id="2" name="Picture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CAassociationlogo_transparen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300" cy="1014730"/>
                    </a:xfrm>
                    <a:prstGeom prst="rect">
                      <a:avLst/>
                    </a:prstGeom>
                  </pic:spPr>
                </pic:pic>
              </a:graphicData>
            </a:graphic>
          </wp:anchor>
        </w:drawing>
      </w:r>
    </w:p>
    <w:p w14:paraId="1C1DABE7" w14:textId="77777777" w:rsidR="00032057" w:rsidRDefault="00032057" w:rsidP="00F03F7C"/>
    <w:p w14:paraId="395870C5" w14:textId="77777777" w:rsidR="00032057" w:rsidRDefault="00032057" w:rsidP="00F03F7C">
      <w:pPr>
        <w:jc w:val="center"/>
        <w:rPr>
          <w:b/>
          <w:bCs/>
          <w:i/>
          <w:iCs/>
          <w:sz w:val="28"/>
          <w:szCs w:val="28"/>
        </w:rPr>
      </w:pPr>
    </w:p>
    <w:p w14:paraId="10EB03B8" w14:textId="77777777" w:rsidR="00032057" w:rsidRPr="007D4129" w:rsidRDefault="00032057" w:rsidP="001679B9">
      <w:pPr>
        <w:spacing w:after="120"/>
        <w:jc w:val="center"/>
        <w:rPr>
          <w:b/>
          <w:bCs/>
          <w:i/>
          <w:iCs/>
          <w:sz w:val="28"/>
          <w:szCs w:val="28"/>
        </w:rPr>
      </w:pPr>
      <w:r w:rsidRPr="007D4129">
        <w:rPr>
          <w:b/>
          <w:bCs/>
          <w:i/>
          <w:iCs/>
          <w:sz w:val="28"/>
          <w:szCs w:val="28"/>
        </w:rPr>
        <w:t>Diversity, Communications, Training, Education, Safety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0"/>
      </w:tblGrid>
      <w:tr w:rsidR="00032057" w:rsidRPr="00F03F7C" w14:paraId="7C72E695" w14:textId="77777777" w:rsidTr="00DC271B">
        <w:tc>
          <w:tcPr>
            <w:tcW w:w="5000" w:type="pct"/>
          </w:tcPr>
          <w:p w14:paraId="22FA6EA1" w14:textId="77777777" w:rsidR="00032057" w:rsidRPr="00647471" w:rsidRDefault="00032057" w:rsidP="00FF6B68">
            <w:pPr>
              <w:jc w:val="center"/>
              <w:rPr>
                <w:b/>
                <w:bCs/>
                <w:i/>
                <w:iCs/>
                <w:color w:val="FF0000"/>
                <w:sz w:val="28"/>
                <w:szCs w:val="28"/>
                <w:u w:val="single"/>
              </w:rPr>
            </w:pPr>
            <w:hyperlink r:id="rId9" w:history="1">
              <w:r w:rsidRPr="005E5175">
                <w:rPr>
                  <w:rStyle w:val="Hyperlink"/>
                  <w:b/>
                  <w:bCs/>
                  <w:i/>
                  <w:iCs/>
                  <w:color w:val="C00000"/>
                  <w:sz w:val="24"/>
                  <w:szCs w:val="24"/>
                </w:rPr>
                <w:t>Illinois Fire Chiefs Association</w:t>
              </w:r>
            </w:hyperlink>
          </w:p>
        </w:tc>
      </w:tr>
      <w:tr w:rsidR="00032057" w:rsidRPr="00F03F7C" w14:paraId="2FAEF14F" w14:textId="77777777" w:rsidTr="00DC271B">
        <w:tc>
          <w:tcPr>
            <w:tcW w:w="5000" w:type="pct"/>
          </w:tcPr>
          <w:p w14:paraId="5F04E900" w14:textId="77777777" w:rsidR="00032057" w:rsidRPr="00577671" w:rsidRDefault="00032057" w:rsidP="00E66D4E">
            <w:pPr>
              <w:rPr>
                <w:rFonts w:cstheme="minorHAnsi"/>
                <w:i/>
                <w:iCs/>
                <w:sz w:val="20"/>
                <w:szCs w:val="20"/>
              </w:rPr>
            </w:pPr>
            <w:r w:rsidRPr="00FA20E8">
              <w:rPr>
                <w:rFonts w:cstheme="minorHAnsi"/>
                <w:b/>
                <w:bCs/>
                <w:i/>
                <w:iCs/>
                <w:color w:val="C00000"/>
                <w:u w:val="single"/>
              </w:rPr>
              <w:t xml:space="preserve">From President Don Shoevlin, Harlem-Roscoe </w:t>
            </w:r>
            <w:proofErr w:type="gramStart"/>
            <w:r w:rsidRPr="00FA20E8">
              <w:rPr>
                <w:rFonts w:cstheme="minorHAnsi"/>
                <w:b/>
                <w:bCs/>
                <w:i/>
                <w:iCs/>
                <w:color w:val="C00000"/>
                <w:u w:val="single"/>
              </w:rPr>
              <w:t>FPD</w:t>
            </w:r>
            <w:r w:rsidRPr="00C062FB">
              <w:rPr>
                <w:rFonts w:cstheme="minorHAnsi"/>
                <w:b/>
                <w:bCs/>
                <w:i/>
                <w:iCs/>
                <w:color w:val="C00000"/>
                <w:sz w:val="20"/>
                <w:szCs w:val="20"/>
                <w:u w:val="single"/>
              </w:rPr>
              <w:t>;</w:t>
            </w:r>
            <w:proofErr w:type="gramEnd"/>
            <w:r w:rsidRPr="00577671">
              <w:rPr>
                <w:rFonts w:cstheme="minorHAnsi"/>
                <w:b/>
                <w:bCs/>
                <w:i/>
                <w:iCs/>
                <w:sz w:val="20"/>
                <w:szCs w:val="20"/>
                <w:u w:val="single"/>
              </w:rPr>
              <w:t xml:space="preserve"> </w:t>
            </w:r>
          </w:p>
          <w:p w14:paraId="5A6B7D0A" w14:textId="77777777" w:rsidR="00032057" w:rsidRPr="00DB1371" w:rsidRDefault="00032057" w:rsidP="00E66D4E">
            <w:pPr>
              <w:shd w:val="clear" w:color="auto" w:fill="FFFFFF"/>
              <w:spacing w:after="120"/>
              <w:rPr>
                <w:rFonts w:eastAsia="Times New Roman" w:cs="Times New Roman"/>
                <w:color w:val="222222"/>
                <w:sz w:val="20"/>
                <w:szCs w:val="20"/>
              </w:rPr>
            </w:pPr>
            <w:r w:rsidRPr="00DB1371">
              <w:rPr>
                <w:rFonts w:eastAsia="Times New Roman" w:cs="Times New Roman"/>
                <w:color w:val="000000" w:themeColor="text1"/>
                <w:sz w:val="20"/>
                <w:szCs w:val="20"/>
              </w:rPr>
              <w:t xml:space="preserve">Where has the summer gone? In my world it seems to have sped by. In a week or so we will have college students moving in then in a couple of weeks kids will be back in class. I hope all of you have had time with family and friends. It may have appeared to have been a quiet month of July, but I assure you the work behind the scenes by many continues. I would like to </w:t>
            </w:r>
            <w:r w:rsidRPr="00DB1371">
              <w:rPr>
                <w:rFonts w:eastAsia="Times New Roman" w:cs="Times New Roman"/>
                <w:color w:val="222222"/>
                <w:sz w:val="20"/>
                <w:szCs w:val="20"/>
              </w:rPr>
              <w:t>congratulate the Education Research Foundation on another successful golf outing. This event helps with funding of scholarships for our future Fire Service leaders- thank you to the committee and foundation along with the sponsors and lastly the golfers and volunteers. So, what’s next? We are gearing up for our annual conference. Something new you will see is that on Tuesday evening after the installation dinner (which we are working on shortening) there will be an IFCA Presidential recognition award recipient reception held in a room adjacent to the dinner which all are invited to attend. This is meant to be a social event to congratulate board members along with award recipients. Watch for more information that will be forthcoming. Our annual election which will be electronic as it was last year is coming up fast. Past-President Greg Earle has gathered the information for a solid slate of candidates, but we still need help with Area Representatives in the South, the West, and the Northwest sections of the state.</w:t>
            </w:r>
          </w:p>
          <w:p w14:paraId="68A8D2E1" w14:textId="77777777" w:rsidR="00032057" w:rsidRPr="00DC2052" w:rsidRDefault="00032057" w:rsidP="00E66D4E">
            <w:pPr>
              <w:shd w:val="clear" w:color="auto" w:fill="FFFFFF"/>
              <w:rPr>
                <w:rFonts w:cstheme="minorHAnsi"/>
                <w:sz w:val="24"/>
                <w:szCs w:val="24"/>
              </w:rPr>
            </w:pPr>
            <w:r w:rsidRPr="00DB1371">
              <w:rPr>
                <w:rFonts w:eastAsia="Times New Roman" w:cs="Times New Roman"/>
                <w:color w:val="222222"/>
              </w:rPr>
              <w:t>If you have time, if you know of someone who can assist us, please let me or Jim Grady know. We hold to our current year, what we are calling three (3) primary meetings a year, those are face to face in person meetings. January, May, and October. Our remaining meetings are a hybrid of zoom and face to face for those who can get away. We realize you are all busy, but the need for in person contact with area departments/districts is needed so if you can help, please contact us.  In closing if I can be of any assistance as the IFCA President please do not hesitate to contact me. Stay safe</w:t>
            </w:r>
          </w:p>
        </w:tc>
      </w:tr>
      <w:tr w:rsidR="00032057" w:rsidRPr="00F03F7C" w14:paraId="016B2C60" w14:textId="77777777" w:rsidTr="00DC271B">
        <w:tc>
          <w:tcPr>
            <w:tcW w:w="5000" w:type="pct"/>
          </w:tcPr>
          <w:p w14:paraId="656C28EE" w14:textId="77777777" w:rsidR="00032057" w:rsidRPr="00C062FB" w:rsidRDefault="00032057" w:rsidP="00E66D4E">
            <w:pPr>
              <w:rPr>
                <w:b/>
                <w:bCs/>
                <w:i/>
                <w:iCs/>
                <w:sz w:val="16"/>
                <w:szCs w:val="16"/>
                <w:u w:val="single"/>
              </w:rPr>
            </w:pPr>
          </w:p>
        </w:tc>
      </w:tr>
      <w:tr w:rsidR="00032057" w:rsidRPr="00F03F7C" w14:paraId="02C6AF5A" w14:textId="77777777" w:rsidTr="00DC271B">
        <w:tc>
          <w:tcPr>
            <w:tcW w:w="5000" w:type="pct"/>
          </w:tcPr>
          <w:p w14:paraId="0792004C" w14:textId="77777777" w:rsidR="00032057" w:rsidRPr="001958D9" w:rsidRDefault="00032057" w:rsidP="00E66D4E">
            <w:pPr>
              <w:rPr>
                <w:b/>
                <w:bCs/>
                <w:color w:val="C00000"/>
                <w:u w:val="single"/>
              </w:rPr>
            </w:pPr>
            <w:r w:rsidRPr="001958D9">
              <w:rPr>
                <w:b/>
                <w:bCs/>
                <w:color w:val="C00000"/>
                <w:u w:val="single"/>
              </w:rPr>
              <w:t>From Chief Jim Grady III (retired) IFCA-ED:</w:t>
            </w:r>
          </w:p>
          <w:p w14:paraId="0722178A" w14:textId="77777777" w:rsidR="00032057" w:rsidRPr="00DB1371" w:rsidRDefault="00032057" w:rsidP="00E66D4E">
            <w:pPr>
              <w:spacing w:after="80"/>
              <w:rPr>
                <w:sz w:val="20"/>
                <w:szCs w:val="20"/>
              </w:rPr>
            </w:pPr>
            <w:r w:rsidRPr="00DB1371">
              <w:rPr>
                <w:sz w:val="20"/>
                <w:szCs w:val="20"/>
              </w:rPr>
              <w:t>Congratulations to Chief Patrick “Irish’ Kenny for receiving the Fire Engineering – ISFSI Instructor of The Year 2021. Patrick, you continue to be the best example of Professionalism with Personality.</w:t>
            </w:r>
          </w:p>
          <w:p w14:paraId="41EDC364" w14:textId="77777777" w:rsidR="00032057" w:rsidRPr="00E66D4E" w:rsidRDefault="00032057" w:rsidP="00E66D4E">
            <w:pPr>
              <w:spacing w:after="80"/>
              <w:rPr>
                <w:b/>
                <w:bCs/>
                <w:sz w:val="20"/>
                <w:szCs w:val="20"/>
                <w:u w:val="single"/>
              </w:rPr>
            </w:pPr>
            <w:r>
              <w:rPr>
                <w:b/>
                <w:bCs/>
                <w:sz w:val="20"/>
                <w:szCs w:val="20"/>
                <w:u w:val="single"/>
              </w:rPr>
              <w:t>IL Fire Dept COVID Assistance Grant for Volunteer Departments</w:t>
            </w:r>
          </w:p>
          <w:p w14:paraId="596DA2A3" w14:textId="77777777" w:rsidR="00032057" w:rsidRPr="00DB1371" w:rsidRDefault="00032057" w:rsidP="00E66D4E">
            <w:pPr>
              <w:spacing w:after="80"/>
              <w:rPr>
                <w:sz w:val="20"/>
                <w:szCs w:val="20"/>
              </w:rPr>
            </w:pPr>
            <w:r w:rsidRPr="00DB1371">
              <w:rPr>
                <w:sz w:val="20"/>
                <w:szCs w:val="20"/>
              </w:rPr>
              <w:t>Countdown to OSFM Grant application</w:t>
            </w:r>
            <w:r>
              <w:rPr>
                <w:sz w:val="20"/>
                <w:szCs w:val="20"/>
              </w:rPr>
              <w:t xml:space="preserve"> - </w:t>
            </w:r>
            <w:r w:rsidRPr="00DB1371">
              <w:rPr>
                <w:sz w:val="20"/>
                <w:szCs w:val="20"/>
              </w:rPr>
              <w:t xml:space="preserve">Deadline </w:t>
            </w:r>
            <w:proofErr w:type="gramStart"/>
            <w:r w:rsidRPr="00DB1371">
              <w:rPr>
                <w:sz w:val="20"/>
                <w:szCs w:val="20"/>
              </w:rPr>
              <w:t>is:</w:t>
            </w:r>
            <w:proofErr w:type="gramEnd"/>
            <w:r w:rsidRPr="00DB1371">
              <w:rPr>
                <w:sz w:val="20"/>
                <w:szCs w:val="20"/>
              </w:rPr>
              <w:t xml:space="preserve">  </w:t>
            </w:r>
            <w:r w:rsidRPr="00DB1371">
              <w:rPr>
                <w:b/>
                <w:bCs/>
                <w:sz w:val="20"/>
                <w:szCs w:val="20"/>
                <w:u w:val="single"/>
              </w:rPr>
              <w:t>AUGUST 13, 2021</w:t>
            </w:r>
            <w:r w:rsidRPr="00DB1371">
              <w:rPr>
                <w:sz w:val="20"/>
                <w:szCs w:val="20"/>
              </w:rPr>
              <w:t xml:space="preserve"> </w:t>
            </w:r>
          </w:p>
          <w:p w14:paraId="5E053E80" w14:textId="77777777" w:rsidR="00032057" w:rsidRPr="00DB1371" w:rsidRDefault="00032057" w:rsidP="00B256CA">
            <w:pPr>
              <w:spacing w:after="120"/>
              <w:rPr>
                <w:sz w:val="20"/>
                <w:szCs w:val="20"/>
              </w:rPr>
            </w:pPr>
            <w:r w:rsidRPr="00DB1371">
              <w:rPr>
                <w:sz w:val="20"/>
                <w:szCs w:val="20"/>
              </w:rPr>
              <w:t xml:space="preserve">OSFM Grant information for COVID assistance through the Marshals Office is </w:t>
            </w:r>
            <w:r>
              <w:rPr>
                <w:sz w:val="20"/>
                <w:szCs w:val="20"/>
              </w:rPr>
              <w:t xml:space="preserve">available through this link: </w:t>
            </w:r>
            <w:hyperlink r:id="rId10" w:history="1">
              <w:r w:rsidRPr="00B256CA">
                <w:rPr>
                  <w:rStyle w:val="Hyperlink"/>
                  <w:sz w:val="20"/>
                  <w:szCs w:val="20"/>
                </w:rPr>
                <w:t>https://ilfca.memberclicks.net/assets/HotSheet/OSFM%20Grant.pdf</w:t>
              </w:r>
            </w:hyperlink>
            <w:r>
              <w:rPr>
                <w:sz w:val="20"/>
                <w:szCs w:val="20"/>
              </w:rPr>
              <w:t xml:space="preserve">  </w:t>
            </w:r>
            <w:r w:rsidRPr="00DB1371">
              <w:rPr>
                <w:sz w:val="20"/>
                <w:szCs w:val="20"/>
              </w:rPr>
              <w:t xml:space="preserve">. Please take time to read the application requirements and if you qualify APPLY!  Additionally, if you know of a department or district that is in need and could be eligible, please give them the link or have them contact me. The team at OSFM is working with us to help the Volunteers with some reimbursements for loss of ‘fund raising revenue’ during the pandemic. </w:t>
            </w:r>
            <w:hyperlink r:id="rId11" w:history="1">
              <w:r w:rsidRPr="00DB1371">
                <w:rPr>
                  <w:rStyle w:val="Hyperlink"/>
                  <w:sz w:val="20"/>
                  <w:szCs w:val="20"/>
                </w:rPr>
                <w:t>Jgrady3@illinoisfirechiefs.org</w:t>
              </w:r>
            </w:hyperlink>
          </w:p>
          <w:p w14:paraId="0A3B94F0" w14:textId="77777777" w:rsidR="00032057" w:rsidRDefault="00032057" w:rsidP="00B256CA">
            <w:pPr>
              <w:spacing w:after="80"/>
              <w:rPr>
                <w:b/>
                <w:bCs/>
                <w:sz w:val="20"/>
                <w:szCs w:val="20"/>
                <w:u w:val="single"/>
              </w:rPr>
            </w:pPr>
            <w:r>
              <w:rPr>
                <w:b/>
                <w:bCs/>
                <w:sz w:val="20"/>
                <w:szCs w:val="20"/>
                <w:u w:val="single"/>
              </w:rPr>
              <w:t>IFCA Foundation Golf Outing</w:t>
            </w:r>
          </w:p>
          <w:p w14:paraId="2ACD65E6" w14:textId="77777777" w:rsidR="00032057" w:rsidRDefault="00032057" w:rsidP="00B256CA">
            <w:pPr>
              <w:spacing w:after="80"/>
              <w:rPr>
                <w:sz w:val="20"/>
                <w:szCs w:val="20"/>
              </w:rPr>
            </w:pPr>
            <w:r>
              <w:rPr>
                <w:sz w:val="20"/>
                <w:szCs w:val="20"/>
              </w:rPr>
              <w:t>I attended t</w:t>
            </w:r>
            <w:r w:rsidRPr="001958D9">
              <w:rPr>
                <w:sz w:val="20"/>
                <w:szCs w:val="20"/>
              </w:rPr>
              <w:t xml:space="preserve">he IFCA Foundation </w:t>
            </w:r>
            <w:r>
              <w:rPr>
                <w:sz w:val="20"/>
                <w:szCs w:val="20"/>
              </w:rPr>
              <w:t xml:space="preserve">Golf Outing </w:t>
            </w:r>
            <w:r w:rsidRPr="001958D9">
              <w:rPr>
                <w:sz w:val="20"/>
                <w:szCs w:val="20"/>
              </w:rPr>
              <w:t>in Lemont. Great day, Great event with approx. 140 playing golf and several Volunteers who took the day off to help the scholarship program for the Foundation. I would like to thank the committee and all who helped your efforts paid off. Next year date will be out soon, so we hope that if you could not make this year’s event, we see you on the links in 2022.</w:t>
            </w:r>
          </w:p>
          <w:p w14:paraId="24CAF090" w14:textId="77777777" w:rsidR="00032057" w:rsidRDefault="00032057" w:rsidP="00B256CA">
            <w:pPr>
              <w:spacing w:after="80"/>
              <w:rPr>
                <w:b/>
                <w:bCs/>
                <w:sz w:val="20"/>
                <w:szCs w:val="20"/>
                <w:u w:val="single"/>
              </w:rPr>
            </w:pPr>
            <w:r w:rsidRPr="00B256CA">
              <w:rPr>
                <w:b/>
                <w:bCs/>
                <w:sz w:val="20"/>
                <w:szCs w:val="20"/>
                <w:u w:val="single"/>
              </w:rPr>
              <w:t>Annual Conference</w:t>
            </w:r>
          </w:p>
          <w:p w14:paraId="187B8D25" w14:textId="77777777" w:rsidR="00032057" w:rsidRPr="00DB1371" w:rsidRDefault="00032057" w:rsidP="00B256CA">
            <w:pPr>
              <w:spacing w:after="80"/>
              <w:rPr>
                <w:sz w:val="20"/>
                <w:szCs w:val="20"/>
              </w:rPr>
            </w:pPr>
            <w:r>
              <w:rPr>
                <w:sz w:val="20"/>
                <w:szCs w:val="20"/>
              </w:rPr>
              <w:t xml:space="preserve">Please help us get the word out about our upcoming conference – Our </w:t>
            </w:r>
            <w:r w:rsidRPr="00B256CA">
              <w:rPr>
                <w:b/>
                <w:bCs/>
                <w:color w:val="C00000"/>
                <w:sz w:val="20"/>
                <w:szCs w:val="20"/>
              </w:rPr>
              <w:t>70</w:t>
            </w:r>
            <w:r w:rsidRPr="00B256CA">
              <w:rPr>
                <w:b/>
                <w:bCs/>
                <w:color w:val="C00000"/>
                <w:sz w:val="20"/>
                <w:szCs w:val="20"/>
                <w:vertAlign w:val="superscript"/>
              </w:rPr>
              <w:t>th</w:t>
            </w:r>
            <w:r w:rsidRPr="00B256CA">
              <w:rPr>
                <w:b/>
                <w:bCs/>
                <w:color w:val="C00000"/>
                <w:sz w:val="20"/>
                <w:szCs w:val="20"/>
              </w:rPr>
              <w:t xml:space="preserve"> </w:t>
            </w:r>
            <w:r>
              <w:rPr>
                <w:sz w:val="20"/>
                <w:szCs w:val="20"/>
              </w:rPr>
              <w:t xml:space="preserve">Conference begins on </w:t>
            </w:r>
            <w:r w:rsidRPr="00DB1371">
              <w:rPr>
                <w:sz w:val="20"/>
                <w:szCs w:val="20"/>
              </w:rPr>
              <w:t xml:space="preserve">Sunday </w:t>
            </w:r>
            <w:r>
              <w:rPr>
                <w:sz w:val="20"/>
                <w:szCs w:val="20"/>
              </w:rPr>
              <w:t xml:space="preserve">October 17 with the </w:t>
            </w:r>
            <w:r w:rsidRPr="00DB1371">
              <w:rPr>
                <w:sz w:val="20"/>
                <w:szCs w:val="20"/>
              </w:rPr>
              <w:t>IFCA Stair Climb</w:t>
            </w:r>
            <w:r>
              <w:rPr>
                <w:sz w:val="20"/>
                <w:szCs w:val="20"/>
              </w:rPr>
              <w:t>.  More information on the Conference is covered within this issue of the Hot Sheet.</w:t>
            </w:r>
          </w:p>
          <w:p w14:paraId="56E28D32" w14:textId="77777777" w:rsidR="00032057" w:rsidRPr="00DB1371" w:rsidRDefault="00032057" w:rsidP="00B256CA">
            <w:pPr>
              <w:spacing w:after="80"/>
              <w:rPr>
                <w:sz w:val="20"/>
                <w:szCs w:val="20"/>
              </w:rPr>
            </w:pPr>
            <w:r w:rsidRPr="00DB1371">
              <w:rPr>
                <w:sz w:val="20"/>
                <w:szCs w:val="20"/>
              </w:rPr>
              <w:t xml:space="preserve">Some of this year’s presenters </w:t>
            </w:r>
            <w:proofErr w:type="gramStart"/>
            <w:r w:rsidRPr="00DB1371">
              <w:rPr>
                <w:sz w:val="20"/>
                <w:szCs w:val="20"/>
              </w:rPr>
              <w:t>include</w:t>
            </w:r>
            <w:r>
              <w:rPr>
                <w:sz w:val="20"/>
                <w:szCs w:val="20"/>
              </w:rPr>
              <w:t>:</w:t>
            </w:r>
            <w:proofErr w:type="gramEnd"/>
            <w:r w:rsidRPr="00DB1371">
              <w:rPr>
                <w:sz w:val="20"/>
                <w:szCs w:val="20"/>
              </w:rPr>
              <w:t xml:space="preserve"> Howard Cross, Dr. Lori Moore-Merrill, Chief Mike Metro, Chief Tracey </w:t>
            </w:r>
            <w:proofErr w:type="spellStart"/>
            <w:r w:rsidRPr="00DB1371">
              <w:rPr>
                <w:sz w:val="20"/>
                <w:szCs w:val="20"/>
              </w:rPr>
              <w:t>Steffes</w:t>
            </w:r>
            <w:proofErr w:type="spellEnd"/>
            <w:r w:rsidRPr="00DB1371">
              <w:rPr>
                <w:sz w:val="20"/>
                <w:szCs w:val="20"/>
              </w:rPr>
              <w:t xml:space="preserve">, Chief John Alston, FM Matt Perez, Director Jim Keiken, &amp; others. These individuals will bring froth information addressing current topics, updates along with insight into a major incident. </w:t>
            </w:r>
          </w:p>
          <w:p w14:paraId="4C4F9F50" w14:textId="77777777" w:rsidR="00032057" w:rsidRPr="00B256CA" w:rsidRDefault="00032057" w:rsidP="00B256CA">
            <w:pPr>
              <w:spacing w:after="80"/>
              <w:rPr>
                <w:b/>
                <w:bCs/>
                <w:sz w:val="20"/>
                <w:szCs w:val="20"/>
                <w:u w:val="single"/>
              </w:rPr>
            </w:pPr>
            <w:r w:rsidRPr="00DB1371">
              <w:rPr>
                <w:i/>
                <w:iCs/>
                <w:sz w:val="20"/>
                <w:szCs w:val="20"/>
                <w:u w:val="single"/>
              </w:rPr>
              <w:t>NEW</w:t>
            </w:r>
            <w:r w:rsidRPr="00DB1371">
              <w:rPr>
                <w:sz w:val="20"/>
                <w:szCs w:val="20"/>
              </w:rPr>
              <w:t xml:space="preserve"> </w:t>
            </w:r>
            <w:r>
              <w:rPr>
                <w:sz w:val="20"/>
                <w:szCs w:val="20"/>
              </w:rPr>
              <w:t xml:space="preserve">this year on </w:t>
            </w:r>
            <w:r w:rsidRPr="00DB1371">
              <w:rPr>
                <w:sz w:val="20"/>
                <w:szCs w:val="20"/>
              </w:rPr>
              <w:t xml:space="preserve">Tuesday evening after the </w:t>
            </w:r>
            <w:r>
              <w:rPr>
                <w:sz w:val="20"/>
                <w:szCs w:val="20"/>
              </w:rPr>
              <w:t xml:space="preserve">Installation </w:t>
            </w:r>
            <w:r w:rsidRPr="00DB1371">
              <w:rPr>
                <w:sz w:val="20"/>
                <w:szCs w:val="20"/>
              </w:rPr>
              <w:t>Banquet we plan on holding a IFCA Awards Recognition &amp; Presidents Reception. This time will be set aside so that all attendees can meet the Board, congratulate all recipients</w:t>
            </w:r>
          </w:p>
          <w:p w14:paraId="259FAC56" w14:textId="77777777" w:rsidR="00032057" w:rsidRDefault="00032057" w:rsidP="00B256CA">
            <w:pPr>
              <w:rPr>
                <w:sz w:val="20"/>
                <w:szCs w:val="20"/>
              </w:rPr>
            </w:pPr>
            <w:r>
              <w:rPr>
                <w:sz w:val="20"/>
                <w:szCs w:val="20"/>
              </w:rPr>
              <w:t xml:space="preserve">This issue of the “Hot Sheet” is filled with information on other upcoming events and deadlines to help your organization continue to grow, please keep it handy.  </w:t>
            </w:r>
            <w:r w:rsidRPr="00DB1371">
              <w:rPr>
                <w:sz w:val="20"/>
                <w:szCs w:val="20"/>
              </w:rPr>
              <w:t>If you need anything,  please never hesitate in calling, texting or emailing me. Honored to serve the IFCA. </w:t>
            </w:r>
          </w:p>
          <w:p w14:paraId="79A324C6" w14:textId="77777777" w:rsidR="00032057" w:rsidRPr="00B256CA" w:rsidRDefault="00032057" w:rsidP="00B256CA">
            <w:pPr>
              <w:rPr>
                <w:sz w:val="20"/>
                <w:szCs w:val="20"/>
              </w:rPr>
            </w:pPr>
            <w:r w:rsidRPr="00DB1371">
              <w:rPr>
                <w:sz w:val="20"/>
                <w:szCs w:val="20"/>
              </w:rPr>
              <w:t xml:space="preserve">Jmg3 </w:t>
            </w:r>
            <w:hyperlink r:id="rId12" w:history="1">
              <w:r w:rsidRPr="00DB1371">
                <w:rPr>
                  <w:rStyle w:val="Hyperlink"/>
                  <w:sz w:val="20"/>
                  <w:szCs w:val="20"/>
                </w:rPr>
                <w:t>jgrady3@illinoisfirechiefs.org</w:t>
              </w:r>
            </w:hyperlink>
          </w:p>
        </w:tc>
      </w:tr>
      <w:tr w:rsidR="00032057" w:rsidRPr="00F03F7C" w14:paraId="457EB9EF" w14:textId="77777777" w:rsidTr="00DC271B">
        <w:tc>
          <w:tcPr>
            <w:tcW w:w="5000" w:type="pct"/>
          </w:tcPr>
          <w:p w14:paraId="1B41C712" w14:textId="77777777" w:rsidR="00032057" w:rsidRPr="004376E2" w:rsidRDefault="00032057" w:rsidP="00E66D4E">
            <w:pPr>
              <w:rPr>
                <w:sz w:val="16"/>
                <w:szCs w:val="16"/>
              </w:rPr>
            </w:pPr>
          </w:p>
        </w:tc>
      </w:tr>
      <w:tr w:rsidR="00032057" w:rsidRPr="00F03F7C" w14:paraId="0928153F" w14:textId="77777777" w:rsidTr="00DC271B">
        <w:tc>
          <w:tcPr>
            <w:tcW w:w="5000" w:type="pct"/>
          </w:tcPr>
          <w:p w14:paraId="29AFDFBD" w14:textId="77777777" w:rsidR="00032057" w:rsidRDefault="00032057" w:rsidP="00B256CA">
            <w:pPr>
              <w:rPr>
                <w:b/>
                <w:bCs/>
                <w:sz w:val="20"/>
                <w:szCs w:val="20"/>
              </w:rPr>
            </w:pPr>
            <w:r>
              <w:rPr>
                <w:b/>
                <w:bCs/>
                <w:sz w:val="20"/>
                <w:szCs w:val="20"/>
              </w:rPr>
              <w:t>IFCA/IFSAP Day at the State Fair</w:t>
            </w:r>
          </w:p>
          <w:p w14:paraId="5B272E4D" w14:textId="77777777" w:rsidR="00032057" w:rsidRPr="004376E2" w:rsidRDefault="00032057" w:rsidP="00B256CA">
            <w:pPr>
              <w:rPr>
                <w:sz w:val="16"/>
                <w:szCs w:val="16"/>
              </w:rPr>
            </w:pPr>
            <w:r w:rsidRPr="00DB1371">
              <w:rPr>
                <w:sz w:val="20"/>
                <w:szCs w:val="20"/>
              </w:rPr>
              <w:t xml:space="preserve">Our Day at the State Fair is </w:t>
            </w:r>
            <w:r w:rsidRPr="00B256CA">
              <w:rPr>
                <w:b/>
                <w:bCs/>
                <w:sz w:val="20"/>
                <w:szCs w:val="20"/>
                <w:u w:val="single"/>
              </w:rPr>
              <w:t>Sunday August 15</w:t>
            </w:r>
            <w:r w:rsidRPr="00B256CA">
              <w:rPr>
                <w:b/>
                <w:bCs/>
                <w:sz w:val="20"/>
                <w:szCs w:val="20"/>
                <w:u w:val="single"/>
                <w:vertAlign w:val="superscript"/>
              </w:rPr>
              <w:t>th</w:t>
            </w:r>
            <w:r w:rsidRPr="00DB1371">
              <w:rPr>
                <w:sz w:val="20"/>
                <w:szCs w:val="20"/>
              </w:rPr>
              <w:t>.  Retired but still working, Chief Joe Henning has most of the time slots filled covering all shifts at the fair.  If you can spare a day in Springfield, please contact me and I will forward your information to Chief Joe Henning.</w:t>
            </w:r>
          </w:p>
        </w:tc>
      </w:tr>
      <w:tr w:rsidR="00032057" w:rsidRPr="00F03F7C" w14:paraId="2CC825DB" w14:textId="77777777" w:rsidTr="00DC271B">
        <w:tc>
          <w:tcPr>
            <w:tcW w:w="5000" w:type="pct"/>
          </w:tcPr>
          <w:p w14:paraId="61C3BA1F" w14:textId="77777777" w:rsidR="00032057" w:rsidRPr="004376E2" w:rsidRDefault="00032057" w:rsidP="00E66D4E">
            <w:pPr>
              <w:rPr>
                <w:sz w:val="16"/>
                <w:szCs w:val="16"/>
              </w:rPr>
            </w:pPr>
          </w:p>
        </w:tc>
      </w:tr>
      <w:tr w:rsidR="00032057" w:rsidRPr="00F03F7C" w14:paraId="4A20C000" w14:textId="77777777" w:rsidTr="00DC271B">
        <w:tc>
          <w:tcPr>
            <w:tcW w:w="5000" w:type="pct"/>
          </w:tcPr>
          <w:p w14:paraId="1561204C" w14:textId="77777777" w:rsidR="00032057" w:rsidRPr="004376E2" w:rsidRDefault="00032057" w:rsidP="00B256CA">
            <w:pPr>
              <w:rPr>
                <w:sz w:val="16"/>
                <w:szCs w:val="16"/>
              </w:rPr>
            </w:pPr>
            <w:r>
              <w:rPr>
                <w:b/>
                <w:bCs/>
                <w:sz w:val="20"/>
                <w:szCs w:val="20"/>
              </w:rPr>
              <w:t xml:space="preserve">IFCA </w:t>
            </w:r>
            <w:r w:rsidRPr="00DB1371">
              <w:rPr>
                <w:b/>
                <w:bCs/>
                <w:sz w:val="20"/>
                <w:szCs w:val="20"/>
              </w:rPr>
              <w:t>Election 2021/2022</w:t>
            </w:r>
            <w:r w:rsidRPr="00DB1371">
              <w:rPr>
                <w:sz w:val="20"/>
                <w:szCs w:val="20"/>
              </w:rPr>
              <w:t xml:space="preserve">: Once again, this year we will hold our election for officers </w:t>
            </w:r>
            <w:r w:rsidRPr="00DB1371">
              <w:rPr>
                <w:sz w:val="20"/>
                <w:szCs w:val="20"/>
                <w:u w:val="single"/>
              </w:rPr>
              <w:t>electronically.</w:t>
            </w:r>
            <w:r w:rsidRPr="00DB1371">
              <w:rPr>
                <w:sz w:val="20"/>
                <w:szCs w:val="20"/>
              </w:rPr>
              <w:t xml:space="preserve"> Information will be out to include full ballot and voting instructions. Also, within the newsletter you will see information related to the IFCA Executive Board election for 2021-2022. We have openings for Area Representatives. Please refer to Chief Greg Earle’s article for additional information.</w:t>
            </w:r>
          </w:p>
        </w:tc>
      </w:tr>
      <w:tr w:rsidR="00032057" w:rsidRPr="00F03F7C" w14:paraId="7AD4C422" w14:textId="77777777" w:rsidTr="00DC271B">
        <w:tc>
          <w:tcPr>
            <w:tcW w:w="5000" w:type="pct"/>
          </w:tcPr>
          <w:p w14:paraId="6572A946" w14:textId="77777777" w:rsidR="00032057" w:rsidRPr="004376E2" w:rsidRDefault="00032057" w:rsidP="00B256CA">
            <w:pPr>
              <w:rPr>
                <w:sz w:val="16"/>
                <w:szCs w:val="16"/>
              </w:rPr>
            </w:pPr>
          </w:p>
        </w:tc>
      </w:tr>
      <w:tr w:rsidR="00032057" w:rsidRPr="00F03F7C" w14:paraId="3299961C" w14:textId="77777777" w:rsidTr="00DC271B">
        <w:tc>
          <w:tcPr>
            <w:tcW w:w="5000" w:type="pct"/>
          </w:tcPr>
          <w:p w14:paraId="4F754729" w14:textId="77777777" w:rsidR="00032057" w:rsidRPr="00DB1371" w:rsidRDefault="00032057" w:rsidP="00B256CA">
            <w:pPr>
              <w:spacing w:after="80"/>
              <w:rPr>
                <w:b/>
                <w:bCs/>
                <w:sz w:val="20"/>
                <w:szCs w:val="20"/>
              </w:rPr>
            </w:pPr>
            <w:r>
              <w:rPr>
                <w:b/>
                <w:bCs/>
                <w:sz w:val="20"/>
                <w:szCs w:val="20"/>
              </w:rPr>
              <w:t>Remittance Address for IFCA &amp; IFCERF Payments</w:t>
            </w:r>
          </w:p>
          <w:p w14:paraId="6137BEA4" w14:textId="77777777" w:rsidR="00032057" w:rsidRPr="004376E2" w:rsidRDefault="00032057" w:rsidP="00A56AE3">
            <w:pPr>
              <w:spacing w:after="80"/>
              <w:rPr>
                <w:sz w:val="16"/>
                <w:szCs w:val="16"/>
              </w:rPr>
            </w:pPr>
            <w:r w:rsidRPr="00DB1371">
              <w:rPr>
                <w:sz w:val="20"/>
                <w:szCs w:val="20"/>
                <w:highlight w:val="yellow"/>
              </w:rPr>
              <w:t>Reminder</w:t>
            </w:r>
            <w:r w:rsidRPr="00DB1371">
              <w:rPr>
                <w:sz w:val="20"/>
                <w:szCs w:val="20"/>
              </w:rPr>
              <w:t xml:space="preserve">: </w:t>
            </w:r>
            <w:r>
              <w:rPr>
                <w:sz w:val="20"/>
                <w:szCs w:val="20"/>
              </w:rPr>
              <w:t>O</w:t>
            </w:r>
            <w:r w:rsidRPr="00DB1371">
              <w:rPr>
                <w:sz w:val="20"/>
                <w:szCs w:val="20"/>
              </w:rPr>
              <w:t>ur contact information</w:t>
            </w:r>
            <w:r>
              <w:rPr>
                <w:sz w:val="20"/>
                <w:szCs w:val="20"/>
              </w:rPr>
              <w:t xml:space="preserve"> has been updated on all invoices</w:t>
            </w:r>
            <w:r w:rsidRPr="00DB1371">
              <w:rPr>
                <w:sz w:val="20"/>
                <w:szCs w:val="20"/>
              </w:rPr>
              <w:t xml:space="preserve"> so that </w:t>
            </w:r>
            <w:r w:rsidRPr="00DB1371">
              <w:rPr>
                <w:b/>
                <w:bCs/>
                <w:sz w:val="20"/>
                <w:szCs w:val="20"/>
              </w:rPr>
              <w:t>all payments</w:t>
            </w:r>
            <w:r w:rsidRPr="00DB1371">
              <w:rPr>
                <w:sz w:val="20"/>
                <w:szCs w:val="20"/>
              </w:rPr>
              <w:t xml:space="preserve"> are remitted to: </w:t>
            </w:r>
            <w:r w:rsidRPr="00DB1371">
              <w:rPr>
                <w:b/>
                <w:bCs/>
                <w:sz w:val="20"/>
                <w:szCs w:val="20"/>
              </w:rPr>
              <w:t>PO Box 4424, Lisle IL 60532</w:t>
            </w:r>
            <w:r w:rsidRPr="00DB1371">
              <w:rPr>
                <w:sz w:val="20"/>
                <w:szCs w:val="20"/>
              </w:rPr>
              <w:t xml:space="preserve"> for both the </w:t>
            </w:r>
            <w:r w:rsidRPr="00DB1371">
              <w:rPr>
                <w:b/>
                <w:bCs/>
                <w:sz w:val="20"/>
                <w:szCs w:val="20"/>
              </w:rPr>
              <w:t>Illinois Fire Chiefs and the Illinois Fire Chiefs Educational &amp; Research Foundation</w:t>
            </w:r>
            <w:r w:rsidRPr="00DB1371">
              <w:rPr>
                <w:sz w:val="20"/>
                <w:szCs w:val="20"/>
              </w:rPr>
              <w:t>.</w:t>
            </w:r>
            <w:r>
              <w:rPr>
                <w:sz w:val="20"/>
                <w:szCs w:val="20"/>
              </w:rPr>
              <w:t xml:space="preserve">  </w:t>
            </w:r>
            <w:r w:rsidRPr="00DB1371">
              <w:rPr>
                <w:sz w:val="20"/>
                <w:szCs w:val="20"/>
              </w:rPr>
              <w:t>PO Box 7, Skokie IL 60076 will remain for all mailings and non-billing correspondence.</w:t>
            </w:r>
            <w:r>
              <w:rPr>
                <w:sz w:val="20"/>
                <w:szCs w:val="20"/>
              </w:rPr>
              <w:t xml:space="preserve"> </w:t>
            </w:r>
            <w:r w:rsidRPr="00DB1371">
              <w:rPr>
                <w:sz w:val="20"/>
                <w:szCs w:val="20"/>
              </w:rPr>
              <w:t xml:space="preserve"> The PO Box in Mundelein IL will be closed.</w:t>
            </w:r>
          </w:p>
        </w:tc>
      </w:tr>
      <w:tr w:rsidR="00032057" w:rsidRPr="00F03F7C" w14:paraId="7FB4AE42" w14:textId="77777777" w:rsidTr="00DC271B">
        <w:tc>
          <w:tcPr>
            <w:tcW w:w="5000" w:type="pct"/>
          </w:tcPr>
          <w:p w14:paraId="492085AA" w14:textId="77777777" w:rsidR="00032057" w:rsidRPr="00A56AE3" w:rsidRDefault="00032057" w:rsidP="00B256CA">
            <w:pPr>
              <w:spacing w:after="80"/>
              <w:rPr>
                <w:sz w:val="16"/>
                <w:szCs w:val="16"/>
              </w:rPr>
            </w:pPr>
          </w:p>
        </w:tc>
      </w:tr>
      <w:tr w:rsidR="00032057" w:rsidRPr="00F03F7C" w14:paraId="74DE449D" w14:textId="77777777" w:rsidTr="00DC271B">
        <w:tc>
          <w:tcPr>
            <w:tcW w:w="5000" w:type="pct"/>
          </w:tcPr>
          <w:p w14:paraId="518E2292" w14:textId="77777777" w:rsidR="00032057" w:rsidRDefault="00032057" w:rsidP="00B256CA">
            <w:pPr>
              <w:spacing w:after="80"/>
              <w:rPr>
                <w:b/>
                <w:bCs/>
                <w:sz w:val="20"/>
                <w:szCs w:val="20"/>
              </w:rPr>
            </w:pPr>
            <w:r>
              <w:rPr>
                <w:b/>
                <w:bCs/>
                <w:sz w:val="20"/>
                <w:szCs w:val="20"/>
              </w:rPr>
              <w:t>Spam Alert</w:t>
            </w:r>
          </w:p>
          <w:p w14:paraId="54D119F9" w14:textId="77777777" w:rsidR="00032057" w:rsidRPr="00A56AE3" w:rsidRDefault="00032057" w:rsidP="00B256CA">
            <w:pPr>
              <w:spacing w:after="80"/>
              <w:rPr>
                <w:sz w:val="20"/>
                <w:szCs w:val="20"/>
              </w:rPr>
            </w:pPr>
            <w:r>
              <w:rPr>
                <w:sz w:val="20"/>
                <w:szCs w:val="20"/>
              </w:rPr>
              <w:t xml:space="preserve">The IFCA Office has been notified </w:t>
            </w:r>
            <w:proofErr w:type="gramStart"/>
            <w:r>
              <w:rPr>
                <w:sz w:val="20"/>
                <w:szCs w:val="20"/>
              </w:rPr>
              <w:t>that individuals</w:t>
            </w:r>
            <w:proofErr w:type="gramEnd"/>
            <w:r>
              <w:rPr>
                <w:sz w:val="20"/>
                <w:szCs w:val="20"/>
              </w:rPr>
              <w:t xml:space="preserve"> have received emails offering the IFCA Membership or Conference Attendees List for Sale.  The IFCA does not provide or sell our membership list with email addresses and phone numbers to anyone outside the organization’s membership.</w:t>
            </w:r>
          </w:p>
        </w:tc>
      </w:tr>
      <w:tr w:rsidR="00032057" w:rsidRPr="00F03F7C" w14:paraId="784AB9DB" w14:textId="77777777" w:rsidTr="00DC271B">
        <w:tc>
          <w:tcPr>
            <w:tcW w:w="5000" w:type="pct"/>
          </w:tcPr>
          <w:p w14:paraId="0DFB2F1A" w14:textId="77777777" w:rsidR="00032057" w:rsidRPr="00A56AE3" w:rsidRDefault="00032057" w:rsidP="00B256CA">
            <w:pPr>
              <w:spacing w:after="80"/>
              <w:rPr>
                <w:sz w:val="16"/>
                <w:szCs w:val="16"/>
              </w:rPr>
            </w:pPr>
          </w:p>
        </w:tc>
      </w:tr>
      <w:tr w:rsidR="00032057" w:rsidRPr="00F03F7C" w14:paraId="4EBCCB5B" w14:textId="77777777" w:rsidTr="00DC271B">
        <w:tc>
          <w:tcPr>
            <w:tcW w:w="5000" w:type="pct"/>
          </w:tcPr>
          <w:p w14:paraId="65C8F65A" w14:textId="77777777" w:rsidR="00032057" w:rsidRPr="00B256CA" w:rsidRDefault="00032057" w:rsidP="00B256CA">
            <w:pPr>
              <w:spacing w:after="60"/>
              <w:rPr>
                <w:rFonts w:cstheme="minorHAnsi"/>
                <w:b/>
                <w:bCs/>
                <w:color w:val="C00000"/>
              </w:rPr>
            </w:pPr>
            <w:r w:rsidRPr="00B256CA">
              <w:rPr>
                <w:rFonts w:cstheme="minorHAnsi"/>
                <w:b/>
                <w:bCs/>
                <w:color w:val="C00000"/>
              </w:rPr>
              <w:t>70</w:t>
            </w:r>
            <w:r w:rsidRPr="00B256CA">
              <w:rPr>
                <w:rFonts w:cstheme="minorHAnsi"/>
                <w:b/>
                <w:bCs/>
                <w:color w:val="C00000"/>
                <w:vertAlign w:val="superscript"/>
              </w:rPr>
              <w:t>th</w:t>
            </w:r>
            <w:r w:rsidRPr="00B256CA">
              <w:rPr>
                <w:rFonts w:cstheme="minorHAnsi"/>
                <w:b/>
                <w:bCs/>
                <w:color w:val="C00000"/>
              </w:rPr>
              <w:t xml:space="preserve"> IFCA CONFERENCE October 17</w:t>
            </w:r>
            <w:r w:rsidRPr="00B256CA">
              <w:rPr>
                <w:rFonts w:cstheme="minorHAnsi"/>
                <w:b/>
                <w:bCs/>
                <w:color w:val="C00000"/>
                <w:vertAlign w:val="superscript"/>
              </w:rPr>
              <w:t>th</w:t>
            </w:r>
            <w:r w:rsidRPr="00B256CA">
              <w:rPr>
                <w:rFonts w:cstheme="minorHAnsi"/>
                <w:b/>
                <w:bCs/>
                <w:color w:val="C00000"/>
              </w:rPr>
              <w:t xml:space="preserve"> – 20</w:t>
            </w:r>
            <w:r w:rsidRPr="00B256CA">
              <w:rPr>
                <w:rFonts w:cstheme="minorHAnsi"/>
                <w:b/>
                <w:bCs/>
                <w:color w:val="C00000"/>
                <w:vertAlign w:val="superscript"/>
              </w:rPr>
              <w:t>th</w:t>
            </w:r>
            <w:r w:rsidRPr="00B256CA">
              <w:rPr>
                <w:rFonts w:cstheme="minorHAnsi"/>
                <w:b/>
                <w:bCs/>
                <w:color w:val="C00000"/>
              </w:rPr>
              <w:t>, 2021 Peoria Illinois</w:t>
            </w:r>
          </w:p>
          <w:p w14:paraId="699FB4D5" w14:textId="77777777" w:rsidR="00032057" w:rsidRPr="00B256CA" w:rsidRDefault="00032057" w:rsidP="00B256CA">
            <w:pPr>
              <w:spacing w:after="80"/>
              <w:rPr>
                <w:rFonts w:cstheme="minorHAnsi"/>
                <w:sz w:val="18"/>
                <w:szCs w:val="18"/>
              </w:rPr>
            </w:pPr>
            <w:r w:rsidRPr="00B256CA">
              <w:rPr>
                <w:rFonts w:cstheme="minorHAnsi"/>
                <w:sz w:val="18"/>
                <w:szCs w:val="18"/>
              </w:rPr>
              <w:t xml:space="preserve">Plans for the upcoming conference are well underway.  Final program and registration will be available soon.  Please make your hotel reservations </w:t>
            </w:r>
            <w:r>
              <w:rPr>
                <w:rFonts w:cstheme="minorHAnsi"/>
                <w:b/>
                <w:bCs/>
                <w:sz w:val="18"/>
                <w:szCs w:val="18"/>
                <w:u w:val="single"/>
              </w:rPr>
              <w:t>NOW</w:t>
            </w:r>
            <w:r w:rsidRPr="00B256CA">
              <w:rPr>
                <w:rFonts w:cstheme="minorHAnsi"/>
                <w:sz w:val="18"/>
                <w:szCs w:val="18"/>
              </w:rPr>
              <w:t>.  The hotels fill up quickly.  Listed below is the contact information for the hotels that have blocks reserved.</w:t>
            </w:r>
          </w:p>
          <w:p w14:paraId="2EE93CED" w14:textId="77777777" w:rsidR="00032057" w:rsidRPr="00B256CA" w:rsidRDefault="00032057" w:rsidP="00B256CA">
            <w:pPr>
              <w:spacing w:after="120"/>
              <w:rPr>
                <w:rFonts w:cstheme="minorHAnsi"/>
                <w:sz w:val="18"/>
                <w:szCs w:val="18"/>
              </w:rPr>
            </w:pPr>
            <w:r w:rsidRPr="00B256CA">
              <w:rPr>
                <w:rFonts w:cstheme="minorHAnsi"/>
                <w:sz w:val="18"/>
                <w:szCs w:val="18"/>
              </w:rPr>
              <w:t>Hotel Blocks have been set up at the following hotels</w:t>
            </w:r>
            <w:r>
              <w:rPr>
                <w:rFonts w:cstheme="minorHAnsi"/>
                <w:sz w:val="18"/>
                <w:szCs w:val="18"/>
              </w:rPr>
              <w:t>:</w:t>
            </w:r>
          </w:p>
          <w:p w14:paraId="44D31901" w14:textId="77777777" w:rsidR="00032057" w:rsidRPr="00B256CA" w:rsidRDefault="00032057" w:rsidP="00B256CA">
            <w:pPr>
              <w:rPr>
                <w:rFonts w:cstheme="minorHAnsi"/>
                <w:sz w:val="18"/>
                <w:szCs w:val="18"/>
              </w:rPr>
            </w:pPr>
            <w:r w:rsidRPr="00B256CA">
              <w:rPr>
                <w:rFonts w:cstheme="minorHAnsi"/>
                <w:b/>
                <w:bCs/>
                <w:i/>
                <w:iCs/>
                <w:sz w:val="18"/>
                <w:szCs w:val="18"/>
                <w:u w:val="single"/>
              </w:rPr>
              <w:t>Illinois Fire Chiefs Association - Headquarters Hotel</w:t>
            </w:r>
          </w:p>
          <w:p w14:paraId="71730B16" w14:textId="77777777" w:rsidR="00032057" w:rsidRPr="00B256CA" w:rsidRDefault="00032057" w:rsidP="00B256CA">
            <w:pPr>
              <w:rPr>
                <w:rFonts w:cstheme="minorHAnsi"/>
                <w:sz w:val="18"/>
                <w:szCs w:val="18"/>
              </w:rPr>
            </w:pPr>
            <w:r w:rsidRPr="00B256CA">
              <w:rPr>
                <w:rFonts w:cstheme="minorHAnsi"/>
                <w:b/>
                <w:bCs/>
                <w:sz w:val="18"/>
                <w:szCs w:val="18"/>
                <w:u w:val="single"/>
              </w:rPr>
              <w:t>Peoria Marriott Pere Marquette</w:t>
            </w:r>
            <w:r w:rsidRPr="00B256CA">
              <w:rPr>
                <w:rFonts w:cstheme="minorHAnsi"/>
                <w:sz w:val="18"/>
                <w:szCs w:val="18"/>
                <w:u w:val="single"/>
              </w:rPr>
              <w:t>, 501 Main Street, Peoria IL 61602</w:t>
            </w:r>
          </w:p>
          <w:p w14:paraId="657D2F05" w14:textId="77777777" w:rsidR="00032057" w:rsidRPr="00B256CA" w:rsidRDefault="00032057" w:rsidP="00B256CA">
            <w:pPr>
              <w:rPr>
                <w:rFonts w:cstheme="minorHAnsi"/>
                <w:sz w:val="18"/>
                <w:szCs w:val="18"/>
              </w:rPr>
            </w:pPr>
            <w:r w:rsidRPr="00B256CA">
              <w:rPr>
                <w:rFonts w:cstheme="minorHAnsi"/>
                <w:sz w:val="18"/>
                <w:szCs w:val="18"/>
              </w:rPr>
              <w:t>Reservation Number 1-800-228-9290</w:t>
            </w:r>
          </w:p>
          <w:p w14:paraId="0E81BF8A" w14:textId="77777777" w:rsidR="00032057" w:rsidRPr="00B256CA" w:rsidRDefault="00032057" w:rsidP="00B256CA">
            <w:pPr>
              <w:rPr>
                <w:rFonts w:cstheme="minorHAnsi"/>
                <w:sz w:val="18"/>
                <w:szCs w:val="18"/>
              </w:rPr>
            </w:pPr>
            <w:r w:rsidRPr="00B256CA">
              <w:rPr>
                <w:rFonts w:cstheme="minorHAnsi"/>
                <w:sz w:val="18"/>
                <w:szCs w:val="18"/>
              </w:rPr>
              <w:t>Online reservations</w:t>
            </w:r>
            <w:r w:rsidRPr="00B256CA">
              <w:rPr>
                <w:rFonts w:cstheme="minorHAnsi"/>
                <w:b/>
                <w:bCs/>
                <w:sz w:val="18"/>
                <w:szCs w:val="18"/>
              </w:rPr>
              <w:t xml:space="preserve">: </w:t>
            </w:r>
            <w:hyperlink r:id="rId13" w:history="1">
              <w:r w:rsidRPr="00B256CA">
                <w:rPr>
                  <w:rStyle w:val="Hyperlink"/>
                  <w:rFonts w:cstheme="minorHAnsi"/>
                  <w:b/>
                  <w:bCs/>
                  <w:sz w:val="18"/>
                  <w:szCs w:val="18"/>
                </w:rPr>
                <w:t>Book your group rate for IL Fire Chiefs Attendees</w:t>
              </w:r>
            </w:hyperlink>
          </w:p>
          <w:p w14:paraId="229DDA1D" w14:textId="77777777" w:rsidR="00032057" w:rsidRPr="00B256CA" w:rsidRDefault="00032057" w:rsidP="00B256CA">
            <w:pPr>
              <w:rPr>
                <w:rFonts w:cstheme="minorHAnsi"/>
                <w:sz w:val="18"/>
                <w:szCs w:val="18"/>
              </w:rPr>
            </w:pPr>
            <w:r w:rsidRPr="00B256CA">
              <w:rPr>
                <w:rFonts w:cstheme="minorHAnsi"/>
                <w:sz w:val="18"/>
                <w:szCs w:val="18"/>
              </w:rPr>
              <w:t xml:space="preserve">Price </w:t>
            </w:r>
            <w:r w:rsidRPr="00B256CA">
              <w:rPr>
                <w:rFonts w:cstheme="minorHAnsi"/>
                <w:b/>
                <w:bCs/>
                <w:sz w:val="18"/>
                <w:szCs w:val="18"/>
              </w:rPr>
              <w:t xml:space="preserve">$140.00 </w:t>
            </w:r>
            <w:r w:rsidRPr="00B256CA">
              <w:rPr>
                <w:rFonts w:cstheme="minorHAnsi"/>
                <w:sz w:val="18"/>
                <w:szCs w:val="18"/>
              </w:rPr>
              <w:t>per night plus 15% tax</w:t>
            </w:r>
          </w:p>
          <w:p w14:paraId="1CC5613B" w14:textId="77777777" w:rsidR="00032057" w:rsidRPr="00B256CA" w:rsidRDefault="00032057" w:rsidP="00B256CA">
            <w:pPr>
              <w:rPr>
                <w:rFonts w:cstheme="minorHAnsi"/>
                <w:sz w:val="18"/>
                <w:szCs w:val="18"/>
              </w:rPr>
            </w:pPr>
            <w:r w:rsidRPr="00B256CA">
              <w:rPr>
                <w:rFonts w:cstheme="minorHAnsi"/>
                <w:sz w:val="18"/>
                <w:szCs w:val="18"/>
              </w:rPr>
              <w:t xml:space="preserve">Block Cut Off:  </w:t>
            </w:r>
            <w:r w:rsidRPr="00B256CA">
              <w:rPr>
                <w:rFonts w:cstheme="minorHAnsi"/>
                <w:b/>
                <w:bCs/>
                <w:sz w:val="18"/>
                <w:szCs w:val="18"/>
              </w:rPr>
              <w:t>09/24/2021</w:t>
            </w:r>
          </w:p>
          <w:p w14:paraId="5B2FCDFA" w14:textId="77777777" w:rsidR="00032057" w:rsidRPr="00B256CA" w:rsidRDefault="00032057" w:rsidP="00B256CA">
            <w:pPr>
              <w:rPr>
                <w:rFonts w:cstheme="minorHAnsi"/>
                <w:sz w:val="18"/>
                <w:szCs w:val="18"/>
              </w:rPr>
            </w:pPr>
            <w:r w:rsidRPr="00B256CA">
              <w:rPr>
                <w:rFonts w:cstheme="minorHAnsi"/>
                <w:sz w:val="18"/>
                <w:szCs w:val="18"/>
              </w:rPr>
              <w:t> </w:t>
            </w:r>
          </w:p>
          <w:p w14:paraId="53FDDCD7" w14:textId="77777777" w:rsidR="00032057" w:rsidRPr="00B256CA" w:rsidRDefault="00032057" w:rsidP="00B256CA">
            <w:pPr>
              <w:rPr>
                <w:rFonts w:cstheme="minorHAnsi"/>
                <w:sz w:val="18"/>
                <w:szCs w:val="18"/>
              </w:rPr>
            </w:pPr>
            <w:r w:rsidRPr="00B256CA">
              <w:rPr>
                <w:rFonts w:cstheme="minorHAnsi"/>
                <w:b/>
                <w:bCs/>
                <w:i/>
                <w:iCs/>
                <w:sz w:val="18"/>
                <w:szCs w:val="18"/>
                <w:u w:val="single"/>
              </w:rPr>
              <w:t>Illinois Fire Chiefs Association</w:t>
            </w:r>
          </w:p>
          <w:p w14:paraId="4D0E08F5" w14:textId="77777777" w:rsidR="00032057" w:rsidRPr="00B256CA" w:rsidRDefault="00032057" w:rsidP="00B256CA">
            <w:pPr>
              <w:rPr>
                <w:rFonts w:cstheme="minorHAnsi"/>
                <w:sz w:val="18"/>
                <w:szCs w:val="18"/>
              </w:rPr>
            </w:pPr>
            <w:r w:rsidRPr="00B256CA">
              <w:rPr>
                <w:rFonts w:cstheme="minorHAnsi"/>
                <w:b/>
                <w:bCs/>
                <w:sz w:val="18"/>
                <w:szCs w:val="18"/>
              </w:rPr>
              <w:t>Courtyard Peoria Downtown</w:t>
            </w:r>
            <w:r w:rsidRPr="00B256CA">
              <w:rPr>
                <w:rFonts w:cstheme="minorHAnsi"/>
                <w:sz w:val="18"/>
                <w:szCs w:val="18"/>
              </w:rPr>
              <w:t>, 533 Main Street, Peoria IL 61602</w:t>
            </w:r>
          </w:p>
          <w:p w14:paraId="2E7A8B94" w14:textId="77777777" w:rsidR="00032057" w:rsidRPr="00B256CA" w:rsidRDefault="00032057" w:rsidP="00B256CA">
            <w:pPr>
              <w:rPr>
                <w:rFonts w:cstheme="minorHAnsi"/>
                <w:sz w:val="18"/>
                <w:szCs w:val="18"/>
              </w:rPr>
            </w:pPr>
            <w:r w:rsidRPr="00B256CA">
              <w:rPr>
                <w:rFonts w:cstheme="minorHAnsi"/>
                <w:sz w:val="18"/>
                <w:szCs w:val="18"/>
              </w:rPr>
              <w:t>Reservation Numbers 1-800-228-9290 Please mention Illinois Fire Chiefs</w:t>
            </w:r>
          </w:p>
          <w:p w14:paraId="2E4967CF" w14:textId="77777777" w:rsidR="00032057" w:rsidRPr="00B256CA" w:rsidRDefault="00032057" w:rsidP="00B256CA">
            <w:pPr>
              <w:rPr>
                <w:rFonts w:cstheme="minorHAnsi"/>
                <w:sz w:val="18"/>
                <w:szCs w:val="18"/>
              </w:rPr>
            </w:pPr>
            <w:r w:rsidRPr="00B256CA">
              <w:rPr>
                <w:rFonts w:cstheme="minorHAnsi"/>
                <w:sz w:val="18"/>
                <w:szCs w:val="18"/>
              </w:rPr>
              <w:t xml:space="preserve">Online Registration </w:t>
            </w:r>
            <w:hyperlink r:id="rId14" w:history="1">
              <w:r w:rsidRPr="00B256CA">
                <w:rPr>
                  <w:rStyle w:val="Hyperlink"/>
                  <w:rFonts w:cstheme="minorHAnsi"/>
                  <w:b/>
                  <w:bCs/>
                  <w:sz w:val="18"/>
                  <w:szCs w:val="18"/>
                </w:rPr>
                <w:t>Book your group rate for IL Fire Chief Attendees</w:t>
              </w:r>
            </w:hyperlink>
          </w:p>
          <w:p w14:paraId="51204F22" w14:textId="77777777" w:rsidR="00032057" w:rsidRPr="00B256CA" w:rsidRDefault="00032057" w:rsidP="00B256CA">
            <w:pPr>
              <w:rPr>
                <w:rFonts w:cstheme="minorHAnsi"/>
                <w:sz w:val="18"/>
                <w:szCs w:val="18"/>
              </w:rPr>
            </w:pPr>
            <w:r w:rsidRPr="00B256CA">
              <w:rPr>
                <w:rFonts w:cstheme="minorHAnsi"/>
                <w:sz w:val="18"/>
                <w:szCs w:val="18"/>
              </w:rPr>
              <w:t xml:space="preserve">Price </w:t>
            </w:r>
            <w:r w:rsidRPr="00B256CA">
              <w:rPr>
                <w:rFonts w:cstheme="minorHAnsi"/>
                <w:b/>
                <w:bCs/>
                <w:sz w:val="18"/>
                <w:szCs w:val="18"/>
              </w:rPr>
              <w:t>$140.0</w:t>
            </w:r>
            <w:r w:rsidRPr="00B256CA">
              <w:rPr>
                <w:rFonts w:cstheme="minorHAnsi"/>
                <w:sz w:val="18"/>
                <w:szCs w:val="18"/>
              </w:rPr>
              <w:t>0 per night plus 15% tax</w:t>
            </w:r>
          </w:p>
          <w:p w14:paraId="5F88AA82" w14:textId="77777777" w:rsidR="00032057" w:rsidRPr="00B256CA" w:rsidRDefault="00032057" w:rsidP="00B256CA">
            <w:pPr>
              <w:rPr>
                <w:rFonts w:cstheme="minorHAnsi"/>
                <w:sz w:val="18"/>
                <w:szCs w:val="18"/>
              </w:rPr>
            </w:pPr>
            <w:r w:rsidRPr="00B256CA">
              <w:rPr>
                <w:rFonts w:cstheme="minorHAnsi"/>
                <w:sz w:val="18"/>
                <w:szCs w:val="18"/>
              </w:rPr>
              <w:t xml:space="preserve">Block Cut Off:  </w:t>
            </w:r>
            <w:r w:rsidRPr="00B256CA">
              <w:rPr>
                <w:rFonts w:cstheme="minorHAnsi"/>
                <w:b/>
                <w:bCs/>
                <w:sz w:val="18"/>
                <w:szCs w:val="18"/>
              </w:rPr>
              <w:t>09/24/2021</w:t>
            </w:r>
          </w:p>
          <w:p w14:paraId="1902314B" w14:textId="77777777" w:rsidR="00032057" w:rsidRPr="00B256CA" w:rsidRDefault="00032057" w:rsidP="00B256CA">
            <w:pPr>
              <w:rPr>
                <w:rFonts w:cstheme="minorHAnsi"/>
                <w:sz w:val="18"/>
                <w:szCs w:val="18"/>
              </w:rPr>
            </w:pPr>
            <w:r w:rsidRPr="00B256CA">
              <w:rPr>
                <w:rFonts w:cstheme="minorHAnsi"/>
                <w:sz w:val="18"/>
                <w:szCs w:val="18"/>
              </w:rPr>
              <w:t> </w:t>
            </w:r>
          </w:p>
          <w:p w14:paraId="0429CB96" w14:textId="77777777" w:rsidR="00032057" w:rsidRPr="00B256CA" w:rsidRDefault="00032057" w:rsidP="00B256CA">
            <w:pPr>
              <w:rPr>
                <w:rFonts w:cstheme="minorHAnsi"/>
                <w:sz w:val="18"/>
                <w:szCs w:val="18"/>
              </w:rPr>
            </w:pPr>
            <w:r w:rsidRPr="00B256CA">
              <w:rPr>
                <w:rFonts w:cstheme="minorHAnsi"/>
                <w:b/>
                <w:bCs/>
                <w:i/>
                <w:iCs/>
                <w:sz w:val="18"/>
                <w:szCs w:val="18"/>
                <w:u w:val="single"/>
              </w:rPr>
              <w:t>Illinois Fire Apparatus Mechanics Association - Headquarters Hotel</w:t>
            </w:r>
          </w:p>
          <w:p w14:paraId="5273FBF4" w14:textId="77777777" w:rsidR="00032057" w:rsidRPr="00B256CA" w:rsidRDefault="00032057" w:rsidP="00B256CA">
            <w:pPr>
              <w:rPr>
                <w:rFonts w:cstheme="minorHAnsi"/>
                <w:sz w:val="18"/>
                <w:szCs w:val="18"/>
              </w:rPr>
            </w:pPr>
            <w:r w:rsidRPr="00B256CA">
              <w:rPr>
                <w:rFonts w:cstheme="minorHAnsi"/>
                <w:b/>
                <w:bCs/>
                <w:sz w:val="18"/>
                <w:szCs w:val="18"/>
              </w:rPr>
              <w:t>Holiday Inn &amp; Suites East Peoria</w:t>
            </w:r>
            <w:r w:rsidRPr="00B256CA">
              <w:rPr>
                <w:rFonts w:cstheme="minorHAnsi"/>
                <w:sz w:val="18"/>
                <w:szCs w:val="18"/>
              </w:rPr>
              <w:t>, 101 Holiday Street, East Peoria IL 61611</w:t>
            </w:r>
          </w:p>
          <w:p w14:paraId="46959DE6" w14:textId="77777777" w:rsidR="00032057" w:rsidRPr="00B256CA" w:rsidRDefault="00032057" w:rsidP="00B256CA">
            <w:pPr>
              <w:rPr>
                <w:rFonts w:cstheme="minorHAnsi"/>
                <w:sz w:val="18"/>
                <w:szCs w:val="18"/>
              </w:rPr>
            </w:pPr>
            <w:r w:rsidRPr="00B256CA">
              <w:rPr>
                <w:rFonts w:cstheme="minorHAnsi"/>
                <w:sz w:val="18"/>
                <w:szCs w:val="18"/>
              </w:rPr>
              <w:t xml:space="preserve">Reservation Number 309-698-3333  Please use block code </w:t>
            </w:r>
            <w:r w:rsidRPr="00B256CA">
              <w:rPr>
                <w:rFonts w:cstheme="minorHAnsi"/>
                <w:b/>
                <w:bCs/>
                <w:sz w:val="18"/>
                <w:szCs w:val="18"/>
              </w:rPr>
              <w:t>FAM</w:t>
            </w:r>
          </w:p>
          <w:p w14:paraId="74D76DB9" w14:textId="77777777" w:rsidR="00032057" w:rsidRPr="00B256CA" w:rsidRDefault="00032057" w:rsidP="00B256CA">
            <w:pPr>
              <w:rPr>
                <w:rFonts w:cstheme="minorHAnsi"/>
                <w:sz w:val="18"/>
                <w:szCs w:val="18"/>
              </w:rPr>
            </w:pPr>
            <w:r w:rsidRPr="00B256CA">
              <w:rPr>
                <w:rFonts w:cstheme="minorHAnsi"/>
                <w:sz w:val="18"/>
                <w:szCs w:val="18"/>
              </w:rPr>
              <w:t xml:space="preserve">Online Registration:  </w:t>
            </w:r>
            <w:hyperlink r:id="rId15" w:history="1">
              <w:r w:rsidRPr="00B256CA">
                <w:rPr>
                  <w:rStyle w:val="Hyperlink"/>
                  <w:rFonts w:cstheme="minorHAnsi"/>
                  <w:b/>
                  <w:bCs/>
                  <w:sz w:val="18"/>
                  <w:szCs w:val="18"/>
                </w:rPr>
                <w:t>Illinois Fire Apparatus Mechanics Association</w:t>
              </w:r>
            </w:hyperlink>
          </w:p>
          <w:p w14:paraId="07994500" w14:textId="77777777" w:rsidR="00032057" w:rsidRPr="00B256CA" w:rsidRDefault="00032057" w:rsidP="00B256CA">
            <w:pPr>
              <w:rPr>
                <w:rFonts w:cstheme="minorHAnsi"/>
                <w:sz w:val="18"/>
                <w:szCs w:val="18"/>
              </w:rPr>
            </w:pPr>
            <w:r w:rsidRPr="00B256CA">
              <w:rPr>
                <w:rFonts w:cstheme="minorHAnsi"/>
                <w:sz w:val="18"/>
                <w:szCs w:val="18"/>
              </w:rPr>
              <w:t xml:space="preserve">Price </w:t>
            </w:r>
            <w:r w:rsidRPr="00B256CA">
              <w:rPr>
                <w:rFonts w:cstheme="minorHAnsi"/>
                <w:b/>
                <w:bCs/>
                <w:sz w:val="18"/>
                <w:szCs w:val="18"/>
              </w:rPr>
              <w:t xml:space="preserve">132.00 </w:t>
            </w:r>
            <w:r w:rsidRPr="00B256CA">
              <w:rPr>
                <w:rFonts w:cstheme="minorHAnsi"/>
                <w:sz w:val="18"/>
                <w:szCs w:val="18"/>
              </w:rPr>
              <w:t xml:space="preserve">+ tax </w:t>
            </w:r>
          </w:p>
          <w:p w14:paraId="1DF8CEF8" w14:textId="77777777" w:rsidR="00032057" w:rsidRPr="00B256CA" w:rsidRDefault="00032057" w:rsidP="00B256CA">
            <w:pPr>
              <w:rPr>
                <w:rFonts w:cstheme="minorHAnsi"/>
                <w:sz w:val="18"/>
                <w:szCs w:val="18"/>
              </w:rPr>
            </w:pPr>
            <w:r w:rsidRPr="00B256CA">
              <w:rPr>
                <w:rFonts w:cstheme="minorHAnsi"/>
                <w:sz w:val="18"/>
                <w:szCs w:val="18"/>
              </w:rPr>
              <w:t xml:space="preserve">Block Cut Off:  </w:t>
            </w:r>
            <w:r w:rsidRPr="00B256CA">
              <w:rPr>
                <w:rFonts w:cstheme="minorHAnsi"/>
                <w:b/>
                <w:bCs/>
                <w:sz w:val="18"/>
                <w:szCs w:val="18"/>
              </w:rPr>
              <w:t>09/29/21</w:t>
            </w:r>
          </w:p>
          <w:p w14:paraId="6D28BBE2" w14:textId="77777777" w:rsidR="00032057" w:rsidRPr="00B256CA" w:rsidRDefault="00032057" w:rsidP="00B256CA">
            <w:pPr>
              <w:rPr>
                <w:rFonts w:cstheme="minorHAnsi"/>
                <w:sz w:val="18"/>
                <w:szCs w:val="18"/>
              </w:rPr>
            </w:pPr>
          </w:p>
        </w:tc>
      </w:tr>
      <w:tr w:rsidR="00032057" w:rsidRPr="00F03F7C" w14:paraId="0BB273D5" w14:textId="77777777" w:rsidTr="00DC271B">
        <w:tc>
          <w:tcPr>
            <w:tcW w:w="5000" w:type="pct"/>
          </w:tcPr>
          <w:p w14:paraId="3BD23E72" w14:textId="77777777" w:rsidR="00032057" w:rsidRPr="004376E2" w:rsidRDefault="00032057" w:rsidP="00B256CA">
            <w:pPr>
              <w:rPr>
                <w:sz w:val="16"/>
                <w:szCs w:val="16"/>
              </w:rPr>
            </w:pPr>
          </w:p>
        </w:tc>
      </w:tr>
      <w:tr w:rsidR="00032057" w:rsidRPr="00F03F7C" w14:paraId="5065BFB7" w14:textId="77777777" w:rsidTr="00DC271B">
        <w:tc>
          <w:tcPr>
            <w:tcW w:w="5000" w:type="pct"/>
          </w:tcPr>
          <w:p w14:paraId="581272BE" w14:textId="77777777" w:rsidR="00032057" w:rsidRPr="005A7F32" w:rsidRDefault="00032057" w:rsidP="00B256CA">
            <w:pPr>
              <w:spacing w:after="80"/>
              <w:rPr>
                <w:rFonts w:cstheme="minorHAnsi"/>
                <w:b/>
                <w:bCs/>
                <w:color w:val="C00000"/>
                <w:sz w:val="20"/>
                <w:szCs w:val="20"/>
              </w:rPr>
            </w:pPr>
            <w:r w:rsidRPr="005A7F32">
              <w:rPr>
                <w:rFonts w:cstheme="minorHAnsi"/>
                <w:b/>
                <w:bCs/>
                <w:color w:val="C00000"/>
                <w:sz w:val="20"/>
                <w:szCs w:val="20"/>
              </w:rPr>
              <w:t>REGISTRATION OPEN FOR IFCA 9/11 MEMORIAL STAIR CLIMB</w:t>
            </w:r>
          </w:p>
          <w:p w14:paraId="56C8BDFC" w14:textId="77777777" w:rsidR="00032057" w:rsidRPr="005A7F32" w:rsidRDefault="00032057" w:rsidP="00B256CA">
            <w:pPr>
              <w:spacing w:after="80"/>
              <w:rPr>
                <w:rFonts w:cstheme="minorHAnsi"/>
                <w:sz w:val="20"/>
                <w:szCs w:val="20"/>
              </w:rPr>
            </w:pPr>
            <w:hyperlink r:id="rId16" w:tgtFrame="_blank" w:tooltip="register here" w:history="1">
              <w:r w:rsidRPr="005A7F32">
                <w:rPr>
                  <w:rFonts w:cstheme="minorHAnsi"/>
                  <w:color w:val="0000FF"/>
                  <w:sz w:val="20"/>
                  <w:szCs w:val="20"/>
                  <w:u w:val="single"/>
                </w:rPr>
                <w:t>Registration</w:t>
              </w:r>
            </w:hyperlink>
            <w:r w:rsidRPr="005A7F32">
              <w:rPr>
                <w:rFonts w:cstheme="minorHAnsi"/>
                <w:sz w:val="20"/>
                <w:szCs w:val="20"/>
              </w:rPr>
              <w:t xml:space="preserve"> is open for the 2021 Illinois Fire Chiefs 9/11 Memorial Stair Climb! The climb will take place on Sunday, October 17th at the Peoria Civic Center.  We would be happy if you could join us to the honor the fallen on the 20th anniversary of that fatal day on September 11, 2001.</w:t>
            </w:r>
          </w:p>
          <w:p w14:paraId="6E2D5A04" w14:textId="77777777" w:rsidR="00032057" w:rsidRPr="005A7F32" w:rsidRDefault="00032057" w:rsidP="00B256CA">
            <w:pPr>
              <w:spacing w:after="80"/>
              <w:rPr>
                <w:rFonts w:cstheme="minorHAnsi"/>
                <w:sz w:val="20"/>
                <w:szCs w:val="20"/>
              </w:rPr>
            </w:pPr>
            <w:r w:rsidRPr="005A7F32">
              <w:rPr>
                <w:rFonts w:cstheme="minorHAnsi"/>
                <w:sz w:val="20"/>
                <w:szCs w:val="20"/>
              </w:rPr>
              <w:t xml:space="preserve">Once again you can pay tribute to the fallen firefighters by climbing the equivalent 110 stories to symbolize the steps of the World Trade Center Towers.  All participants will receive an event t-shirt and a name badge of a firefighter for you to carry with you during the climb.  The registration fee is $30.  You can also fundraise to win </w:t>
            </w:r>
            <w:hyperlink r:id="rId17" w:tgtFrame="_blank" w:tooltip="Incentives" w:history="1">
              <w:r w:rsidRPr="005A7F32">
                <w:rPr>
                  <w:rFonts w:cstheme="minorHAnsi"/>
                  <w:color w:val="0000FF"/>
                  <w:sz w:val="20"/>
                  <w:szCs w:val="20"/>
                  <w:u w:val="single"/>
                </w:rPr>
                <w:t>incentive prizes</w:t>
              </w:r>
            </w:hyperlink>
            <w:r w:rsidRPr="005A7F32">
              <w:rPr>
                <w:rFonts w:cstheme="minorHAnsi"/>
                <w:sz w:val="20"/>
                <w:szCs w:val="20"/>
              </w:rPr>
              <w:t xml:space="preserve"> for achieving the $110, $343, $500 and $1,000 levels. </w:t>
            </w:r>
          </w:p>
          <w:p w14:paraId="5CE333C0" w14:textId="77777777" w:rsidR="00032057" w:rsidRPr="005A7F32" w:rsidRDefault="00032057" w:rsidP="00B256CA">
            <w:pPr>
              <w:spacing w:after="80"/>
              <w:rPr>
                <w:rFonts w:cstheme="minorHAnsi"/>
                <w:sz w:val="20"/>
                <w:szCs w:val="20"/>
              </w:rPr>
            </w:pPr>
            <w:r w:rsidRPr="005A7F32">
              <w:rPr>
                <w:rFonts w:cstheme="minorHAnsi"/>
                <w:sz w:val="20"/>
                <w:szCs w:val="20"/>
              </w:rPr>
              <w:t xml:space="preserve">We invite you to </w:t>
            </w:r>
            <w:hyperlink r:id="rId18" w:tgtFrame="_blank" w:tooltip="register here" w:history="1">
              <w:r w:rsidRPr="005A7F32">
                <w:rPr>
                  <w:rFonts w:cstheme="minorHAnsi"/>
                  <w:color w:val="0000FF"/>
                  <w:sz w:val="20"/>
                  <w:szCs w:val="20"/>
                  <w:u w:val="single"/>
                </w:rPr>
                <w:t>register today</w:t>
              </w:r>
            </w:hyperlink>
            <w:r w:rsidRPr="005A7F32">
              <w:rPr>
                <w:rFonts w:cstheme="minorHAnsi"/>
                <w:sz w:val="20"/>
                <w:szCs w:val="20"/>
              </w:rPr>
              <w:t xml:space="preserve"> and get started with your fundraising.  You will be able to create your own personal fundraising page that allows you to e-mail friends and family members, tell your story about why you climb and invite others to join you in your efforts. We are using a new registration system that will make the process easier for you to use.</w:t>
            </w:r>
          </w:p>
          <w:p w14:paraId="134546F6" w14:textId="77777777" w:rsidR="00032057" w:rsidRPr="005A7F32" w:rsidRDefault="00032057" w:rsidP="00B256CA">
            <w:pPr>
              <w:spacing w:after="80"/>
              <w:rPr>
                <w:rFonts w:cstheme="minorHAnsi"/>
                <w:sz w:val="20"/>
                <w:szCs w:val="20"/>
              </w:rPr>
            </w:pPr>
            <w:r w:rsidRPr="005A7F32">
              <w:rPr>
                <w:rFonts w:cstheme="minorHAnsi"/>
                <w:sz w:val="20"/>
                <w:szCs w:val="20"/>
              </w:rPr>
              <w:t>Thank you for your continued support and we look forward to seeing you on October 17th.</w:t>
            </w:r>
          </w:p>
          <w:p w14:paraId="63C008A8" w14:textId="77777777" w:rsidR="00032057" w:rsidRPr="005A7F32" w:rsidRDefault="00032057" w:rsidP="00B256CA">
            <w:pPr>
              <w:spacing w:after="80"/>
              <w:rPr>
                <w:rFonts w:cstheme="minorHAnsi"/>
                <w:sz w:val="20"/>
                <w:szCs w:val="20"/>
              </w:rPr>
            </w:pPr>
            <w:r w:rsidRPr="005A7F32">
              <w:rPr>
                <w:rFonts w:cstheme="minorHAnsi"/>
                <w:sz w:val="20"/>
                <w:szCs w:val="20"/>
              </w:rPr>
              <w:t>Sincerely,</w:t>
            </w:r>
          </w:p>
          <w:p w14:paraId="59190533" w14:textId="77777777" w:rsidR="00032057" w:rsidRPr="005A7F32" w:rsidRDefault="00032057" w:rsidP="00B256CA">
            <w:pPr>
              <w:rPr>
                <w:rFonts w:cstheme="minorHAnsi"/>
                <w:sz w:val="20"/>
                <w:szCs w:val="20"/>
              </w:rPr>
            </w:pPr>
            <w:r w:rsidRPr="005A7F32">
              <w:rPr>
                <w:rFonts w:cstheme="minorHAnsi"/>
                <w:sz w:val="20"/>
                <w:szCs w:val="20"/>
              </w:rPr>
              <w:t>John Kachanuk</w:t>
            </w:r>
          </w:p>
          <w:p w14:paraId="2FE94C25" w14:textId="77777777" w:rsidR="00032057" w:rsidRDefault="00032057" w:rsidP="00B256CA">
            <w:pPr>
              <w:rPr>
                <w:rFonts w:cstheme="minorHAnsi"/>
                <w:sz w:val="20"/>
                <w:szCs w:val="20"/>
              </w:rPr>
            </w:pPr>
            <w:r w:rsidRPr="005A7F32">
              <w:rPr>
                <w:rFonts w:cstheme="minorHAnsi"/>
                <w:sz w:val="20"/>
                <w:szCs w:val="20"/>
              </w:rPr>
              <w:t>Illinois Fire Chiefs Stair Climb Coordinator</w:t>
            </w:r>
          </w:p>
          <w:p w14:paraId="241B0062" w14:textId="77777777" w:rsidR="00032057" w:rsidRDefault="00032057" w:rsidP="00B256CA">
            <w:pPr>
              <w:rPr>
                <w:rFonts w:cstheme="minorHAnsi"/>
                <w:sz w:val="20"/>
                <w:szCs w:val="20"/>
              </w:rPr>
            </w:pPr>
          </w:p>
          <w:p w14:paraId="3AEA7A61" w14:textId="77777777" w:rsidR="00032057" w:rsidRPr="005A7F32" w:rsidRDefault="00032057" w:rsidP="00B256CA">
            <w:pPr>
              <w:rPr>
                <w:rFonts w:cstheme="minorHAnsi"/>
                <w:sz w:val="20"/>
                <w:szCs w:val="20"/>
              </w:rPr>
            </w:pPr>
            <w:r>
              <w:rPr>
                <w:rFonts w:cstheme="minorHAnsi"/>
                <w:sz w:val="20"/>
                <w:szCs w:val="20"/>
              </w:rPr>
              <w:t xml:space="preserve">IF you have any issues with the links use:  </w:t>
            </w:r>
            <w:hyperlink r:id="rId19" w:history="1">
              <w:r w:rsidRPr="005A7F32">
                <w:rPr>
                  <w:rStyle w:val="Hyperlink"/>
                  <w:rFonts w:cstheme="minorHAnsi"/>
                  <w:sz w:val="20"/>
                  <w:szCs w:val="20"/>
                </w:rPr>
                <w:t>https://nfff.akaraisin.com/ui/illinois</w:t>
              </w:r>
            </w:hyperlink>
          </w:p>
        </w:tc>
      </w:tr>
      <w:tr w:rsidR="00032057" w:rsidRPr="00F03F7C" w14:paraId="355A3A0D" w14:textId="77777777" w:rsidTr="00DC271B">
        <w:tc>
          <w:tcPr>
            <w:tcW w:w="5000" w:type="pct"/>
          </w:tcPr>
          <w:p w14:paraId="6A78BF92" w14:textId="77777777" w:rsidR="00032057" w:rsidRPr="004376E2" w:rsidRDefault="00032057" w:rsidP="00B256CA">
            <w:pPr>
              <w:rPr>
                <w:sz w:val="16"/>
                <w:szCs w:val="16"/>
              </w:rPr>
            </w:pPr>
          </w:p>
        </w:tc>
      </w:tr>
      <w:tr w:rsidR="00032057" w:rsidRPr="001958D9" w14:paraId="4218CAB1" w14:textId="77777777" w:rsidTr="00DC271B">
        <w:tc>
          <w:tcPr>
            <w:tcW w:w="5000" w:type="pct"/>
          </w:tcPr>
          <w:p w14:paraId="6171E1C8" w14:textId="77777777" w:rsidR="00032057" w:rsidRPr="00B256CA" w:rsidRDefault="00032057" w:rsidP="00B256CA">
            <w:pPr>
              <w:rPr>
                <w:rFonts w:cstheme="minorHAnsi"/>
                <w:sz w:val="20"/>
                <w:szCs w:val="20"/>
              </w:rPr>
            </w:pPr>
            <w:r w:rsidRPr="00B256CA">
              <w:rPr>
                <w:rFonts w:cstheme="minorHAnsi"/>
                <w:b/>
                <w:bCs/>
                <w:color w:val="C00000"/>
                <w:sz w:val="20"/>
                <w:szCs w:val="20"/>
              </w:rPr>
              <w:t xml:space="preserve">Legislation </w:t>
            </w:r>
            <w:r w:rsidRPr="00B256CA">
              <w:rPr>
                <w:rFonts w:cstheme="minorHAnsi"/>
                <w:b/>
                <w:bCs/>
                <w:sz w:val="20"/>
                <w:szCs w:val="20"/>
              </w:rPr>
              <w:t>by IFCA-JB.</w:t>
            </w:r>
            <w:r w:rsidRPr="00B256CA">
              <w:rPr>
                <w:rFonts w:cstheme="minorHAnsi"/>
                <w:sz w:val="20"/>
                <w:szCs w:val="20"/>
              </w:rPr>
              <w:t xml:space="preserve"> </w:t>
            </w:r>
          </w:p>
          <w:p w14:paraId="68EFA66C" w14:textId="77777777" w:rsidR="00032057" w:rsidRPr="00B256CA" w:rsidRDefault="00032057" w:rsidP="00B256CA">
            <w:pPr>
              <w:rPr>
                <w:rFonts w:cstheme="minorHAnsi"/>
                <w:sz w:val="20"/>
                <w:szCs w:val="20"/>
              </w:rPr>
            </w:pPr>
            <w:r w:rsidRPr="00B256CA">
              <w:rPr>
                <w:rFonts w:cstheme="minorHAnsi"/>
                <w:sz w:val="20"/>
                <w:szCs w:val="20"/>
              </w:rPr>
              <w:t xml:space="preserve">We are done for spring/summer 2021. We will continue to watch for any activity, but reality is that activity will start up again in earnest this September through November. As always if you have any questions or concerns contact either me or Jim Grady. We will keep the links to the legislation we are/will be  watching, visit the legislation tab on our </w:t>
            </w:r>
            <w:hyperlink r:id="rId20" w:history="1">
              <w:r w:rsidRPr="00B256CA">
                <w:rPr>
                  <w:rStyle w:val="Hyperlink"/>
                  <w:rFonts w:cstheme="minorHAnsi"/>
                  <w:sz w:val="20"/>
                  <w:szCs w:val="20"/>
                </w:rPr>
                <w:t>website</w:t>
              </w:r>
            </w:hyperlink>
            <w:r w:rsidRPr="00B256CA">
              <w:rPr>
                <w:rFonts w:cstheme="minorHAnsi"/>
                <w:sz w:val="20"/>
                <w:szCs w:val="20"/>
              </w:rPr>
              <w:t xml:space="preserve">.  </w:t>
            </w:r>
          </w:p>
          <w:p w14:paraId="4CD0653C" w14:textId="77777777" w:rsidR="00032057" w:rsidRPr="00B256CA" w:rsidRDefault="00032057" w:rsidP="00B256CA">
            <w:pPr>
              <w:rPr>
                <w:rFonts w:cstheme="minorHAnsi"/>
                <w:sz w:val="20"/>
                <w:szCs w:val="20"/>
              </w:rPr>
            </w:pPr>
          </w:p>
          <w:p w14:paraId="71C88D21" w14:textId="77777777" w:rsidR="00032057" w:rsidRPr="00B256CA" w:rsidRDefault="00032057" w:rsidP="00B256CA">
            <w:pPr>
              <w:rPr>
                <w:rFonts w:eastAsia="Times New Roman" w:cstheme="minorHAnsi"/>
                <w:b/>
                <w:bCs/>
                <w:color w:val="C00000"/>
                <w:sz w:val="20"/>
                <w:szCs w:val="20"/>
              </w:rPr>
            </w:pPr>
            <w:r w:rsidRPr="00B256CA">
              <w:rPr>
                <w:rFonts w:eastAsia="Times New Roman" w:cstheme="minorHAnsi"/>
                <w:b/>
                <w:bCs/>
                <w:color w:val="C00000"/>
                <w:sz w:val="20"/>
                <w:szCs w:val="20"/>
              </w:rPr>
              <w:t>IT Update MemberClicks ---</w:t>
            </w:r>
          </w:p>
          <w:p w14:paraId="35DB1F21" w14:textId="77777777" w:rsidR="00032057" w:rsidRPr="00B256CA" w:rsidRDefault="00032057" w:rsidP="00B256CA">
            <w:pPr>
              <w:spacing w:after="80"/>
              <w:rPr>
                <w:rFonts w:cstheme="minorHAnsi"/>
                <w:sz w:val="20"/>
                <w:szCs w:val="20"/>
              </w:rPr>
            </w:pPr>
            <w:r w:rsidRPr="00B256CA">
              <w:rPr>
                <w:rFonts w:cstheme="minorHAnsi"/>
                <w:sz w:val="20"/>
                <w:szCs w:val="20"/>
              </w:rPr>
              <w:t xml:space="preserve">With the help of our Area Representatives, we continue to work to keep our membership database updated.  It is very important that your organization information is correct, including the information on those members within your fire department or fire district.  To update your information, log in to our </w:t>
            </w:r>
            <w:hyperlink r:id="rId21" w:anchor="/login" w:history="1">
              <w:r w:rsidRPr="00B256CA">
                <w:rPr>
                  <w:rStyle w:val="Hyperlink"/>
                  <w:rFonts w:cstheme="minorHAnsi"/>
                  <w:sz w:val="20"/>
                  <w:szCs w:val="20"/>
                </w:rPr>
                <w:t>members website</w:t>
              </w:r>
            </w:hyperlink>
            <w:r w:rsidRPr="00B256CA">
              <w:rPr>
                <w:rFonts w:cstheme="minorHAnsi"/>
                <w:sz w:val="20"/>
                <w:szCs w:val="20"/>
              </w:rPr>
              <w:t xml:space="preserve">.  It may also be accessed from the “Member Login” button on our public </w:t>
            </w:r>
            <w:hyperlink r:id="rId22" w:history="1">
              <w:r w:rsidRPr="00B256CA">
                <w:rPr>
                  <w:rStyle w:val="Hyperlink"/>
                  <w:rFonts w:cstheme="minorHAnsi"/>
                  <w:sz w:val="20"/>
                  <w:szCs w:val="20"/>
                </w:rPr>
                <w:t>website</w:t>
              </w:r>
            </w:hyperlink>
            <w:r w:rsidRPr="00B256CA">
              <w:rPr>
                <w:rFonts w:cstheme="minorHAnsi"/>
                <w:sz w:val="20"/>
                <w:szCs w:val="20"/>
              </w:rPr>
              <w:t xml:space="preserve">.  </w:t>
            </w:r>
          </w:p>
          <w:p w14:paraId="3245FD72" w14:textId="77777777" w:rsidR="00032057" w:rsidRPr="00B256CA" w:rsidRDefault="00032057" w:rsidP="00B256CA">
            <w:pPr>
              <w:rPr>
                <w:rFonts w:cstheme="minorHAnsi"/>
                <w:sz w:val="20"/>
                <w:szCs w:val="20"/>
              </w:rPr>
            </w:pPr>
            <w:r w:rsidRPr="00B256CA">
              <w:rPr>
                <w:rFonts w:cstheme="minorHAnsi"/>
                <w:sz w:val="20"/>
                <w:szCs w:val="20"/>
              </w:rPr>
              <w:t xml:space="preserve">If you have not logged in and checked out the Member Documents, </w:t>
            </w:r>
            <w:proofErr w:type="gramStart"/>
            <w:r w:rsidRPr="00B256CA">
              <w:rPr>
                <w:rFonts w:cstheme="minorHAnsi"/>
                <w:sz w:val="20"/>
                <w:szCs w:val="20"/>
              </w:rPr>
              <w:t>take a look</w:t>
            </w:r>
            <w:proofErr w:type="gramEnd"/>
            <w:r w:rsidRPr="00B256CA">
              <w:rPr>
                <w:rFonts w:cstheme="minorHAnsi"/>
                <w:sz w:val="20"/>
                <w:szCs w:val="20"/>
              </w:rPr>
              <w:t xml:space="preserve">!  If you know of other documents that would be helpful, let Executive Director Jim Grady know and we will see if they can be added.  </w:t>
            </w:r>
          </w:p>
        </w:tc>
      </w:tr>
      <w:tr w:rsidR="00032057" w:rsidRPr="001958D9" w14:paraId="38B476B3" w14:textId="77777777" w:rsidTr="00DC271B">
        <w:tc>
          <w:tcPr>
            <w:tcW w:w="5000" w:type="pct"/>
          </w:tcPr>
          <w:p w14:paraId="4C24BEB1" w14:textId="77777777" w:rsidR="00032057" w:rsidRPr="001958D9" w:rsidRDefault="00032057" w:rsidP="00B256CA">
            <w:pPr>
              <w:rPr>
                <w:rFonts w:cstheme="minorHAnsi"/>
              </w:rPr>
            </w:pPr>
          </w:p>
        </w:tc>
      </w:tr>
      <w:tr w:rsidR="00032057" w:rsidRPr="001958D9" w14:paraId="1885B1C8" w14:textId="77777777" w:rsidTr="00DC271B">
        <w:tc>
          <w:tcPr>
            <w:tcW w:w="5000" w:type="pct"/>
          </w:tcPr>
          <w:p w14:paraId="7E3A882A" w14:textId="77777777" w:rsidR="00032057" w:rsidRPr="00032278" w:rsidRDefault="00032057" w:rsidP="00B256CA">
            <w:pPr>
              <w:spacing w:after="120"/>
              <w:rPr>
                <w:b/>
                <w:bCs/>
                <w:color w:val="C00000"/>
                <w:sz w:val="24"/>
                <w:szCs w:val="24"/>
              </w:rPr>
            </w:pPr>
            <w:r w:rsidRPr="00032278">
              <w:rPr>
                <w:b/>
                <w:bCs/>
                <w:color w:val="C00000"/>
                <w:sz w:val="24"/>
                <w:szCs w:val="24"/>
              </w:rPr>
              <w:t>2021-2022 IFCA Executive Board Elections</w:t>
            </w:r>
          </w:p>
          <w:p w14:paraId="2686BCFA" w14:textId="77777777" w:rsidR="00032057" w:rsidRDefault="00032057" w:rsidP="00B256CA">
            <w:pPr>
              <w:spacing w:after="80"/>
              <w:rPr>
                <w:rFonts w:cstheme="minorHAnsi"/>
                <w:sz w:val="20"/>
                <w:szCs w:val="20"/>
              </w:rPr>
            </w:pPr>
            <w:r w:rsidRPr="006273DF">
              <w:rPr>
                <w:rFonts w:cstheme="minorHAnsi"/>
                <w:sz w:val="20"/>
                <w:szCs w:val="20"/>
              </w:rPr>
              <w:t>The Illinois Fire Chiefs Association will be electing officers to serve on the Associations’ Board of Directors</w:t>
            </w:r>
            <w:r>
              <w:rPr>
                <w:rFonts w:cstheme="minorHAnsi"/>
                <w:sz w:val="20"/>
                <w:szCs w:val="20"/>
              </w:rPr>
              <w:t xml:space="preserve"> for 2021-2022</w:t>
            </w:r>
            <w:r w:rsidRPr="006273DF">
              <w:rPr>
                <w:rFonts w:cstheme="minorHAnsi"/>
                <w:sz w:val="20"/>
                <w:szCs w:val="20"/>
              </w:rPr>
              <w:t>.</w:t>
            </w:r>
            <w:r>
              <w:rPr>
                <w:rFonts w:cstheme="minorHAnsi"/>
                <w:sz w:val="20"/>
                <w:szCs w:val="20"/>
              </w:rPr>
              <w:t xml:space="preserve">  The election will be held online like last year.  Per the IFCA By-laws, </w:t>
            </w:r>
          </w:p>
          <w:p w14:paraId="1A0C9744" w14:textId="77777777" w:rsidR="00032057" w:rsidRPr="00D96FA6" w:rsidRDefault="00032057" w:rsidP="00B256CA">
            <w:pPr>
              <w:autoSpaceDE w:val="0"/>
              <w:autoSpaceDN w:val="0"/>
              <w:adjustRightInd w:val="0"/>
              <w:spacing w:after="80"/>
              <w:ind w:left="720" w:right="1440"/>
              <w:jc w:val="both"/>
              <w:rPr>
                <w:rFonts w:cstheme="minorHAnsi"/>
                <w:i/>
                <w:iCs/>
                <w:sz w:val="20"/>
                <w:szCs w:val="20"/>
              </w:rPr>
            </w:pPr>
            <w:r w:rsidRPr="00D96FA6">
              <w:rPr>
                <w:rFonts w:cstheme="minorHAnsi"/>
                <w:i/>
                <w:iCs/>
                <w:sz w:val="20"/>
                <w:szCs w:val="20"/>
              </w:rPr>
              <w:t>For purposes of this section, each fire department who is a member in good standing of the Illinois Fire</w:t>
            </w:r>
            <w:r>
              <w:rPr>
                <w:rFonts w:cstheme="minorHAnsi"/>
                <w:i/>
                <w:iCs/>
                <w:sz w:val="20"/>
                <w:szCs w:val="20"/>
              </w:rPr>
              <w:t xml:space="preserve"> </w:t>
            </w:r>
            <w:r w:rsidRPr="00D96FA6">
              <w:rPr>
                <w:rFonts w:cstheme="minorHAnsi"/>
                <w:i/>
                <w:iCs/>
                <w:sz w:val="20"/>
                <w:szCs w:val="20"/>
              </w:rPr>
              <w:t>Chiefs Association shall be allowed to cast one vote for each office which is on the written or electronic ballot</w:t>
            </w:r>
            <w:r>
              <w:rPr>
                <w:rFonts w:cstheme="minorHAnsi"/>
                <w:i/>
                <w:iCs/>
                <w:sz w:val="20"/>
                <w:szCs w:val="20"/>
              </w:rPr>
              <w:t xml:space="preserve"> </w:t>
            </w:r>
            <w:r w:rsidRPr="00D96FA6">
              <w:rPr>
                <w:rFonts w:cstheme="minorHAnsi"/>
                <w:i/>
                <w:iCs/>
                <w:sz w:val="20"/>
                <w:szCs w:val="20"/>
              </w:rPr>
              <w:t>prepared by the area in which the principal office of the fire department is located. Each eligible department</w:t>
            </w:r>
            <w:r>
              <w:rPr>
                <w:rFonts w:cstheme="minorHAnsi"/>
                <w:i/>
                <w:iCs/>
                <w:sz w:val="20"/>
                <w:szCs w:val="20"/>
              </w:rPr>
              <w:t xml:space="preserve"> </w:t>
            </w:r>
            <w:r w:rsidRPr="00D96FA6">
              <w:rPr>
                <w:rFonts w:cstheme="minorHAnsi"/>
                <w:i/>
                <w:iCs/>
                <w:sz w:val="20"/>
                <w:szCs w:val="20"/>
              </w:rPr>
              <w:t>shall be allowed one Active representative, who shall be the Chief of the Department,</w:t>
            </w:r>
          </w:p>
          <w:p w14:paraId="7013DA60" w14:textId="77777777" w:rsidR="00032057" w:rsidRPr="006273DF" w:rsidRDefault="00032057" w:rsidP="00B256CA">
            <w:pPr>
              <w:spacing w:after="80"/>
              <w:rPr>
                <w:rFonts w:cstheme="minorHAnsi"/>
                <w:sz w:val="20"/>
                <w:szCs w:val="20"/>
              </w:rPr>
            </w:pPr>
            <w:r w:rsidRPr="006273DF">
              <w:rPr>
                <w:rFonts w:cstheme="minorHAnsi"/>
                <w:sz w:val="20"/>
                <w:szCs w:val="20"/>
              </w:rPr>
              <w:t>Position’s open for election this year are  President, 1</w:t>
            </w:r>
            <w:r w:rsidRPr="006273DF">
              <w:rPr>
                <w:rFonts w:cstheme="minorHAnsi"/>
                <w:sz w:val="20"/>
                <w:szCs w:val="20"/>
                <w:vertAlign w:val="superscript"/>
              </w:rPr>
              <w:t>st</w:t>
            </w:r>
            <w:r w:rsidRPr="006273DF">
              <w:rPr>
                <w:rFonts w:cstheme="minorHAnsi"/>
                <w:sz w:val="20"/>
                <w:szCs w:val="20"/>
              </w:rPr>
              <w:t xml:space="preserve"> Vice President, and 2nd Vice President, Two (2) Directors for Two Year Terms</w:t>
            </w:r>
            <w:r>
              <w:rPr>
                <w:rFonts w:cstheme="minorHAnsi"/>
                <w:sz w:val="20"/>
                <w:szCs w:val="20"/>
              </w:rPr>
              <w:t xml:space="preserve"> and Two (2) Directors for One-Year Term</w:t>
            </w:r>
            <w:r w:rsidRPr="006273DF">
              <w:rPr>
                <w:rFonts w:cstheme="minorHAnsi"/>
                <w:sz w:val="20"/>
                <w:szCs w:val="20"/>
              </w:rPr>
              <w:t>; Area Representatives for Areas One through Twelve.  Area Five’s Representative will be appointed on recommendation by the Fire Commissioner of the Chicago Fire Department.</w:t>
            </w:r>
          </w:p>
          <w:p w14:paraId="44AD8A70" w14:textId="77777777" w:rsidR="00032057" w:rsidRPr="006273DF" w:rsidRDefault="00032057" w:rsidP="00B256CA">
            <w:pPr>
              <w:spacing w:after="80"/>
              <w:rPr>
                <w:rFonts w:cstheme="minorHAnsi"/>
                <w:sz w:val="20"/>
                <w:szCs w:val="20"/>
              </w:rPr>
            </w:pPr>
            <w:r w:rsidRPr="006273DF">
              <w:rPr>
                <w:rFonts w:cstheme="minorHAnsi"/>
                <w:sz w:val="20"/>
                <w:szCs w:val="20"/>
              </w:rPr>
              <w:t>Historically the position of President and 1</w:t>
            </w:r>
            <w:r w:rsidRPr="006273DF">
              <w:rPr>
                <w:rFonts w:cstheme="minorHAnsi"/>
                <w:sz w:val="20"/>
                <w:szCs w:val="20"/>
                <w:vertAlign w:val="superscript"/>
              </w:rPr>
              <w:t>st</w:t>
            </w:r>
            <w:r w:rsidRPr="006273DF">
              <w:rPr>
                <w:rFonts w:cstheme="minorHAnsi"/>
                <w:sz w:val="20"/>
                <w:szCs w:val="20"/>
              </w:rPr>
              <w:t xml:space="preserve"> Vice President has been filled by the move up of the 1</w:t>
            </w:r>
            <w:r w:rsidRPr="006273DF">
              <w:rPr>
                <w:rFonts w:cstheme="minorHAnsi"/>
                <w:sz w:val="20"/>
                <w:szCs w:val="20"/>
                <w:vertAlign w:val="superscript"/>
              </w:rPr>
              <w:t>st</w:t>
            </w:r>
            <w:r w:rsidRPr="006273DF">
              <w:rPr>
                <w:rFonts w:cstheme="minorHAnsi"/>
                <w:sz w:val="20"/>
                <w:szCs w:val="20"/>
              </w:rPr>
              <w:t xml:space="preserve"> Vice President and 2</w:t>
            </w:r>
            <w:r w:rsidRPr="006273DF">
              <w:rPr>
                <w:rFonts w:cstheme="minorHAnsi"/>
                <w:sz w:val="20"/>
                <w:szCs w:val="20"/>
                <w:vertAlign w:val="superscript"/>
              </w:rPr>
              <w:t>nd</w:t>
            </w:r>
            <w:r w:rsidRPr="006273DF">
              <w:rPr>
                <w:rFonts w:cstheme="minorHAnsi"/>
                <w:sz w:val="20"/>
                <w:szCs w:val="20"/>
              </w:rPr>
              <w:t xml:space="preserve"> Vice President, but the positions are open to other candidates.  Job descriptions of the various positions are available through the IFCA office or on the IFCA website at </w:t>
            </w:r>
            <w:hyperlink r:id="rId23" w:history="1">
              <w:r w:rsidRPr="006273DF">
                <w:rPr>
                  <w:rStyle w:val="Hyperlink"/>
                  <w:rFonts w:cstheme="minorHAnsi"/>
                  <w:sz w:val="20"/>
                  <w:szCs w:val="20"/>
                </w:rPr>
                <w:t>www.illinoisfirechiefs.org</w:t>
              </w:r>
            </w:hyperlink>
            <w:r w:rsidRPr="006273DF">
              <w:rPr>
                <w:rFonts w:cstheme="minorHAnsi"/>
                <w:sz w:val="20"/>
                <w:szCs w:val="20"/>
              </w:rPr>
              <w:t>.</w:t>
            </w:r>
          </w:p>
          <w:p w14:paraId="50A4C460" w14:textId="77777777" w:rsidR="00032057" w:rsidRDefault="00032057" w:rsidP="00B256CA">
            <w:pPr>
              <w:spacing w:after="80"/>
              <w:rPr>
                <w:rFonts w:cstheme="minorHAnsi"/>
                <w:b/>
                <w:i/>
                <w:iCs/>
                <w:sz w:val="20"/>
                <w:szCs w:val="20"/>
              </w:rPr>
            </w:pPr>
            <w:r>
              <w:rPr>
                <w:rFonts w:cstheme="minorHAnsi"/>
                <w:b/>
                <w:i/>
                <w:iCs/>
                <w:sz w:val="20"/>
                <w:szCs w:val="20"/>
              </w:rPr>
              <w:t>The</w:t>
            </w:r>
            <w:r w:rsidRPr="006273DF">
              <w:rPr>
                <w:rFonts w:cstheme="minorHAnsi"/>
                <w:b/>
                <w:i/>
                <w:iCs/>
                <w:sz w:val="20"/>
                <w:szCs w:val="20"/>
              </w:rPr>
              <w:t xml:space="preserve"> IFCA office has received letters of intent to run from the following individuals.  If you are interested in running for office, please send your letter of intent; short bio and a letter of support</w:t>
            </w:r>
            <w:r w:rsidRPr="006273DF">
              <w:rPr>
                <w:rFonts w:cstheme="minorHAnsi"/>
                <w:b/>
                <w:sz w:val="20"/>
                <w:szCs w:val="20"/>
              </w:rPr>
              <w:t xml:space="preserve"> </w:t>
            </w:r>
            <w:r w:rsidRPr="006273DF">
              <w:rPr>
                <w:rFonts w:cstheme="minorHAnsi"/>
                <w:b/>
                <w:i/>
                <w:iCs/>
                <w:sz w:val="20"/>
                <w:szCs w:val="20"/>
              </w:rPr>
              <w:t xml:space="preserve">from your supervisor to:  </w:t>
            </w:r>
            <w:r w:rsidRPr="006273DF">
              <w:rPr>
                <w:rFonts w:cstheme="minorHAnsi"/>
                <w:b/>
                <w:sz w:val="20"/>
                <w:szCs w:val="20"/>
              </w:rPr>
              <w:t xml:space="preserve">Immediate Past President </w:t>
            </w:r>
            <w:r w:rsidRPr="006273DF">
              <w:rPr>
                <w:b/>
                <w:sz w:val="20"/>
                <w:szCs w:val="20"/>
              </w:rPr>
              <w:t>Greg Earle</w:t>
            </w:r>
            <w:r>
              <w:rPr>
                <w:sz w:val="20"/>
                <w:szCs w:val="20"/>
              </w:rPr>
              <w:t xml:space="preserve"> at </w:t>
            </w:r>
            <w:hyperlink r:id="rId24" w:history="1">
              <w:r w:rsidRPr="006273DF">
                <w:rPr>
                  <w:rStyle w:val="Hyperlink"/>
                  <w:sz w:val="20"/>
                  <w:szCs w:val="20"/>
                </w:rPr>
                <w:t>cfire805@gmail.com</w:t>
              </w:r>
            </w:hyperlink>
            <w:r w:rsidRPr="006273DF">
              <w:rPr>
                <w:i/>
                <w:iCs/>
                <w:sz w:val="20"/>
                <w:szCs w:val="20"/>
              </w:rPr>
              <w:t xml:space="preserve"> </w:t>
            </w:r>
            <w:r w:rsidRPr="006273DF">
              <w:rPr>
                <w:rFonts w:cstheme="minorHAnsi"/>
                <w:b/>
                <w:i/>
                <w:iCs/>
                <w:sz w:val="20"/>
                <w:szCs w:val="20"/>
              </w:rPr>
              <w:t xml:space="preserve"> by </w:t>
            </w:r>
            <w:r>
              <w:rPr>
                <w:rFonts w:cstheme="minorHAnsi"/>
                <w:b/>
                <w:i/>
                <w:iCs/>
                <w:sz w:val="20"/>
                <w:szCs w:val="20"/>
              </w:rPr>
              <w:t>August 15</w:t>
            </w:r>
            <w:r w:rsidRPr="006273DF">
              <w:rPr>
                <w:rFonts w:cstheme="minorHAnsi"/>
                <w:b/>
                <w:i/>
                <w:iCs/>
                <w:sz w:val="20"/>
                <w:szCs w:val="20"/>
              </w:rPr>
              <w:t>, 202</w:t>
            </w:r>
            <w:r>
              <w:rPr>
                <w:rFonts w:cstheme="minorHAnsi"/>
                <w:b/>
                <w:i/>
                <w:iCs/>
                <w:sz w:val="20"/>
                <w:szCs w:val="20"/>
              </w:rPr>
              <w:t>1,</w:t>
            </w:r>
            <w:r w:rsidRPr="006273DF">
              <w:rPr>
                <w:rFonts w:cstheme="minorHAnsi"/>
                <w:b/>
                <w:i/>
                <w:iCs/>
                <w:sz w:val="20"/>
                <w:szCs w:val="20"/>
              </w:rPr>
              <w:t xml:space="preserve"> to ensure you are on the ballot.</w:t>
            </w:r>
          </w:p>
          <w:p w14:paraId="5C0E80F9" w14:textId="77777777" w:rsidR="00032057" w:rsidRDefault="00032057" w:rsidP="00B256CA">
            <w:pPr>
              <w:spacing w:after="80"/>
              <w:rPr>
                <w:rFonts w:cstheme="minorHAnsi"/>
                <w:b/>
                <w:i/>
                <w:iCs/>
                <w:sz w:val="20"/>
                <w:szCs w:val="20"/>
              </w:rPr>
            </w:pPr>
          </w:p>
          <w:p w14:paraId="3376B217" w14:textId="77777777" w:rsidR="00032057" w:rsidRDefault="00032057" w:rsidP="00B256CA">
            <w:pPr>
              <w:rPr>
                <w:sz w:val="20"/>
                <w:szCs w:val="20"/>
              </w:rPr>
            </w:pPr>
            <w:r w:rsidRPr="006273DF">
              <w:rPr>
                <w:b/>
                <w:bCs/>
                <w:sz w:val="20"/>
                <w:szCs w:val="20"/>
              </w:rPr>
              <w:t>President</w:t>
            </w:r>
            <w:r>
              <w:rPr>
                <w:sz w:val="20"/>
                <w:szCs w:val="20"/>
              </w:rPr>
              <w:t xml:space="preserve"> – Chief John Kachanuk, Havana FD</w:t>
            </w:r>
          </w:p>
          <w:p w14:paraId="6B9AE9D4" w14:textId="77777777" w:rsidR="00032057" w:rsidRDefault="00032057" w:rsidP="00B256CA">
            <w:pPr>
              <w:rPr>
                <w:sz w:val="20"/>
                <w:szCs w:val="20"/>
              </w:rPr>
            </w:pPr>
            <w:r w:rsidRPr="006273DF">
              <w:rPr>
                <w:b/>
                <w:bCs/>
                <w:sz w:val="20"/>
                <w:szCs w:val="20"/>
              </w:rPr>
              <w:t>1</w:t>
            </w:r>
            <w:r w:rsidRPr="006273DF">
              <w:rPr>
                <w:b/>
                <w:bCs/>
                <w:sz w:val="20"/>
                <w:szCs w:val="20"/>
                <w:vertAlign w:val="superscript"/>
              </w:rPr>
              <w:t>st</w:t>
            </w:r>
            <w:r w:rsidRPr="006273DF">
              <w:rPr>
                <w:b/>
                <w:bCs/>
                <w:sz w:val="20"/>
                <w:szCs w:val="20"/>
              </w:rPr>
              <w:t xml:space="preserve"> VP</w:t>
            </w:r>
            <w:r>
              <w:rPr>
                <w:sz w:val="20"/>
                <w:szCs w:val="20"/>
              </w:rPr>
              <w:t xml:space="preserve"> – Chief Richard Mikel, Elk Grove Village FD</w:t>
            </w:r>
          </w:p>
          <w:p w14:paraId="3109632D" w14:textId="77777777" w:rsidR="00032057" w:rsidRDefault="00032057" w:rsidP="00B256CA">
            <w:pPr>
              <w:spacing w:after="80"/>
              <w:rPr>
                <w:sz w:val="20"/>
                <w:szCs w:val="20"/>
              </w:rPr>
            </w:pPr>
            <w:r w:rsidRPr="006273DF">
              <w:rPr>
                <w:b/>
                <w:bCs/>
                <w:sz w:val="20"/>
                <w:szCs w:val="20"/>
              </w:rPr>
              <w:t>2</w:t>
            </w:r>
            <w:r w:rsidRPr="006273DF">
              <w:rPr>
                <w:b/>
                <w:bCs/>
                <w:sz w:val="20"/>
                <w:szCs w:val="20"/>
                <w:vertAlign w:val="superscript"/>
              </w:rPr>
              <w:t>nd</w:t>
            </w:r>
            <w:r w:rsidRPr="006273DF">
              <w:rPr>
                <w:b/>
                <w:bCs/>
                <w:sz w:val="20"/>
                <w:szCs w:val="20"/>
              </w:rPr>
              <w:t xml:space="preserve"> VP</w:t>
            </w:r>
            <w:r>
              <w:rPr>
                <w:sz w:val="20"/>
                <w:szCs w:val="20"/>
              </w:rPr>
              <w:t xml:space="preserve"> – Chief Tom Styczynski, Alsip FD</w:t>
            </w:r>
          </w:p>
          <w:p w14:paraId="502E843F" w14:textId="77777777" w:rsidR="00032057" w:rsidRPr="006273DF" w:rsidRDefault="00032057" w:rsidP="00B256CA">
            <w:pPr>
              <w:rPr>
                <w:b/>
                <w:bCs/>
                <w:i/>
                <w:iCs/>
                <w:sz w:val="20"/>
                <w:szCs w:val="20"/>
              </w:rPr>
            </w:pPr>
            <w:r w:rsidRPr="006273DF">
              <w:rPr>
                <w:b/>
                <w:bCs/>
                <w:sz w:val="20"/>
                <w:szCs w:val="20"/>
              </w:rPr>
              <w:t xml:space="preserve">Directors (Two Year Term) – </w:t>
            </w:r>
            <w:r w:rsidRPr="006273DF">
              <w:rPr>
                <w:b/>
                <w:bCs/>
                <w:i/>
                <w:iCs/>
                <w:sz w:val="20"/>
                <w:szCs w:val="20"/>
              </w:rPr>
              <w:t>vote for 2</w:t>
            </w:r>
          </w:p>
          <w:p w14:paraId="239448FE" w14:textId="77777777" w:rsidR="00032057" w:rsidRDefault="00032057" w:rsidP="00B256CA">
            <w:pPr>
              <w:rPr>
                <w:sz w:val="20"/>
                <w:szCs w:val="20"/>
              </w:rPr>
            </w:pPr>
            <w:r>
              <w:rPr>
                <w:sz w:val="20"/>
                <w:szCs w:val="20"/>
              </w:rPr>
              <w:t>Chief Chad Hoefle – Stillman FPD</w:t>
            </w:r>
          </w:p>
          <w:p w14:paraId="0AC10587" w14:textId="77777777" w:rsidR="00032057" w:rsidRDefault="00032057" w:rsidP="00B256CA">
            <w:pPr>
              <w:spacing w:after="80"/>
              <w:rPr>
                <w:sz w:val="20"/>
                <w:szCs w:val="20"/>
              </w:rPr>
            </w:pPr>
            <w:r>
              <w:rPr>
                <w:sz w:val="20"/>
                <w:szCs w:val="20"/>
              </w:rPr>
              <w:t>Chief Brian Lambel – Wilmette FD</w:t>
            </w:r>
          </w:p>
          <w:p w14:paraId="29FDC9EF" w14:textId="77777777" w:rsidR="00032057" w:rsidRPr="006273DF" w:rsidRDefault="00032057" w:rsidP="00B256CA">
            <w:pPr>
              <w:rPr>
                <w:b/>
                <w:bCs/>
                <w:i/>
                <w:iCs/>
                <w:sz w:val="20"/>
                <w:szCs w:val="20"/>
              </w:rPr>
            </w:pPr>
            <w:r w:rsidRPr="006273DF">
              <w:rPr>
                <w:b/>
                <w:bCs/>
                <w:sz w:val="20"/>
                <w:szCs w:val="20"/>
              </w:rPr>
              <w:t xml:space="preserve">Directors (One Year Term) – </w:t>
            </w:r>
            <w:r w:rsidRPr="006273DF">
              <w:rPr>
                <w:b/>
                <w:bCs/>
                <w:i/>
                <w:iCs/>
                <w:sz w:val="20"/>
                <w:szCs w:val="20"/>
              </w:rPr>
              <w:t>vote for 2</w:t>
            </w:r>
          </w:p>
          <w:p w14:paraId="0838B104" w14:textId="77777777" w:rsidR="00032057" w:rsidRDefault="00032057" w:rsidP="00B256CA">
            <w:pPr>
              <w:rPr>
                <w:sz w:val="20"/>
                <w:szCs w:val="20"/>
              </w:rPr>
            </w:pPr>
            <w:r>
              <w:rPr>
                <w:sz w:val="20"/>
                <w:szCs w:val="20"/>
              </w:rPr>
              <w:t>Chief Mick Humer, Normal FD</w:t>
            </w:r>
          </w:p>
          <w:p w14:paraId="01EB9C1B" w14:textId="77777777" w:rsidR="00032057" w:rsidRDefault="00032057" w:rsidP="00B256CA">
            <w:pPr>
              <w:spacing w:after="80"/>
              <w:rPr>
                <w:sz w:val="20"/>
                <w:szCs w:val="20"/>
              </w:rPr>
            </w:pPr>
            <w:r>
              <w:rPr>
                <w:sz w:val="20"/>
                <w:szCs w:val="20"/>
              </w:rPr>
              <w:t>Chief Tracy Kenny, Broadview FD</w:t>
            </w:r>
          </w:p>
          <w:p w14:paraId="46D06D62" w14:textId="77777777" w:rsidR="00032057" w:rsidRDefault="00032057" w:rsidP="00B256CA">
            <w:pPr>
              <w:jc w:val="center"/>
              <w:rPr>
                <w:b/>
                <w:bCs/>
                <w:sz w:val="20"/>
                <w:szCs w:val="20"/>
              </w:rPr>
            </w:pPr>
            <w:r>
              <w:rPr>
                <w:b/>
                <w:bCs/>
                <w:sz w:val="20"/>
                <w:szCs w:val="20"/>
              </w:rPr>
              <w:t>Area Representatives (up to 4 individuals for each area)</w:t>
            </w:r>
          </w:p>
          <w:p w14:paraId="45011D93" w14:textId="77777777" w:rsidR="00032057" w:rsidRPr="00B256CA" w:rsidRDefault="00032057" w:rsidP="00B256CA">
            <w:pPr>
              <w:rPr>
                <w:b/>
                <w:bCs/>
                <w:i/>
                <w:iCs/>
                <w:sz w:val="20"/>
                <w:szCs w:val="20"/>
                <w:u w:val="single"/>
              </w:rPr>
            </w:pPr>
            <w:r w:rsidRPr="00B256CA">
              <w:rPr>
                <w:b/>
                <w:bCs/>
                <w:i/>
                <w:iCs/>
                <w:sz w:val="20"/>
                <w:szCs w:val="20"/>
                <w:u w:val="single"/>
              </w:rPr>
              <w:t>Area 1</w:t>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u w:val="single"/>
              </w:rPr>
              <w:t>Area 6</w:t>
            </w:r>
          </w:p>
          <w:p w14:paraId="56D85A21" w14:textId="77777777" w:rsidR="00032057" w:rsidRDefault="00032057" w:rsidP="00B256CA">
            <w:pPr>
              <w:rPr>
                <w:sz w:val="20"/>
                <w:szCs w:val="20"/>
              </w:rPr>
            </w:pPr>
            <w:r>
              <w:rPr>
                <w:sz w:val="20"/>
                <w:szCs w:val="20"/>
              </w:rPr>
              <w:t>Chief Sid Aurand, Dixon Rural FPD</w:t>
            </w:r>
            <w:r>
              <w:rPr>
                <w:sz w:val="20"/>
                <w:szCs w:val="20"/>
              </w:rPr>
              <w:tab/>
            </w:r>
            <w:r>
              <w:rPr>
                <w:sz w:val="20"/>
                <w:szCs w:val="20"/>
              </w:rPr>
              <w:tab/>
            </w:r>
            <w:r>
              <w:rPr>
                <w:sz w:val="20"/>
                <w:szCs w:val="20"/>
              </w:rPr>
              <w:tab/>
            </w:r>
            <w:r>
              <w:rPr>
                <w:sz w:val="20"/>
                <w:szCs w:val="20"/>
              </w:rPr>
              <w:tab/>
              <w:t>Chief Greg Hurd, Chillicothe Community FPD</w:t>
            </w:r>
          </w:p>
          <w:p w14:paraId="45069A00" w14:textId="77777777" w:rsidR="00032057" w:rsidRDefault="00032057" w:rsidP="00B256CA">
            <w:pPr>
              <w:spacing w:after="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Chief John Knapp, East Peoria FPD</w:t>
            </w:r>
          </w:p>
          <w:p w14:paraId="294ECF10" w14:textId="77777777" w:rsidR="00032057" w:rsidRPr="00B256CA" w:rsidRDefault="00032057" w:rsidP="00B256CA">
            <w:pPr>
              <w:rPr>
                <w:b/>
                <w:bCs/>
                <w:sz w:val="20"/>
                <w:szCs w:val="20"/>
                <w:u w:val="single"/>
              </w:rPr>
            </w:pPr>
            <w:r w:rsidRPr="00B256CA">
              <w:rPr>
                <w:b/>
                <w:bCs/>
                <w:i/>
                <w:iCs/>
                <w:sz w:val="20"/>
                <w:szCs w:val="20"/>
                <w:u w:val="single"/>
              </w:rPr>
              <w:t>Area 2</w:t>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u w:val="single"/>
              </w:rPr>
              <w:t>Area 7</w:t>
            </w:r>
          </w:p>
          <w:p w14:paraId="4F6A6337" w14:textId="77777777" w:rsidR="00032057" w:rsidRDefault="00032057" w:rsidP="00B256CA">
            <w:pPr>
              <w:rPr>
                <w:sz w:val="20"/>
                <w:szCs w:val="20"/>
              </w:rPr>
            </w:pPr>
            <w:r>
              <w:rPr>
                <w:sz w:val="20"/>
                <w:szCs w:val="20"/>
              </w:rPr>
              <w:t>D/C Nick Asta, Barrington/Countryside FPD</w:t>
            </w:r>
            <w:r>
              <w:rPr>
                <w:sz w:val="20"/>
                <w:szCs w:val="20"/>
              </w:rPr>
              <w:tab/>
            </w:r>
            <w:r>
              <w:rPr>
                <w:sz w:val="20"/>
                <w:szCs w:val="20"/>
              </w:rPr>
              <w:tab/>
            </w:r>
            <w:r>
              <w:rPr>
                <w:sz w:val="20"/>
                <w:szCs w:val="20"/>
              </w:rPr>
              <w:tab/>
              <w:t>Chief Kent Adams, Romeoville FD</w:t>
            </w:r>
          </w:p>
          <w:p w14:paraId="3F6D1CFB" w14:textId="77777777" w:rsidR="00032057" w:rsidRDefault="00032057" w:rsidP="00B256CA">
            <w:pPr>
              <w:spacing w:after="80"/>
              <w:rPr>
                <w:sz w:val="20"/>
                <w:szCs w:val="20"/>
              </w:rPr>
            </w:pPr>
            <w:r>
              <w:rPr>
                <w:sz w:val="20"/>
                <w:szCs w:val="20"/>
              </w:rPr>
              <w:t>Chief Rudy Horist, McHenry Township FPD</w:t>
            </w:r>
            <w:r>
              <w:rPr>
                <w:sz w:val="20"/>
                <w:szCs w:val="20"/>
              </w:rPr>
              <w:tab/>
            </w:r>
            <w:r>
              <w:rPr>
                <w:sz w:val="20"/>
                <w:szCs w:val="20"/>
              </w:rPr>
              <w:tab/>
            </w:r>
            <w:r>
              <w:rPr>
                <w:sz w:val="20"/>
                <w:szCs w:val="20"/>
              </w:rPr>
              <w:tab/>
              <w:t>Chief Jim Keener, Bourbonnais FPD</w:t>
            </w:r>
          </w:p>
          <w:p w14:paraId="57FDA784" w14:textId="77777777" w:rsidR="00032057" w:rsidRPr="00B256CA" w:rsidRDefault="00032057" w:rsidP="00B256CA">
            <w:pPr>
              <w:rPr>
                <w:b/>
                <w:bCs/>
                <w:i/>
                <w:iCs/>
                <w:sz w:val="20"/>
                <w:szCs w:val="20"/>
                <w:u w:val="single"/>
              </w:rPr>
            </w:pPr>
            <w:r w:rsidRPr="00B256CA">
              <w:rPr>
                <w:b/>
                <w:bCs/>
                <w:i/>
                <w:iCs/>
                <w:sz w:val="20"/>
                <w:szCs w:val="20"/>
                <w:u w:val="single"/>
              </w:rPr>
              <w:t>Area 3</w:t>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u w:val="single"/>
              </w:rPr>
              <w:t>Area 8</w:t>
            </w:r>
          </w:p>
          <w:p w14:paraId="39106718" w14:textId="77777777" w:rsidR="00032057" w:rsidRDefault="00032057" w:rsidP="00B256CA">
            <w:pPr>
              <w:rPr>
                <w:sz w:val="20"/>
                <w:szCs w:val="20"/>
              </w:rPr>
            </w:pPr>
            <w:r>
              <w:rPr>
                <w:sz w:val="20"/>
                <w:szCs w:val="20"/>
              </w:rPr>
              <w:t>D/C Craig Hanson, Batavia FPD</w:t>
            </w:r>
            <w:r>
              <w:rPr>
                <w:sz w:val="20"/>
                <w:szCs w:val="20"/>
              </w:rPr>
              <w:tab/>
            </w:r>
            <w:r>
              <w:rPr>
                <w:sz w:val="20"/>
                <w:szCs w:val="20"/>
              </w:rPr>
              <w:tab/>
            </w:r>
            <w:r>
              <w:rPr>
                <w:sz w:val="20"/>
                <w:szCs w:val="20"/>
              </w:rPr>
              <w:tab/>
            </w:r>
            <w:r>
              <w:rPr>
                <w:sz w:val="20"/>
                <w:szCs w:val="20"/>
              </w:rPr>
              <w:tab/>
              <w:t>Chief Rich Evans, Jr., South Jacksonville FD</w:t>
            </w:r>
          </w:p>
          <w:p w14:paraId="454FCC06" w14:textId="77777777" w:rsidR="00032057" w:rsidRDefault="00032057" w:rsidP="00B256CA">
            <w:pPr>
              <w:spacing w:after="80"/>
              <w:rPr>
                <w:sz w:val="20"/>
                <w:szCs w:val="20"/>
              </w:rPr>
            </w:pPr>
            <w:r>
              <w:rPr>
                <w:sz w:val="20"/>
                <w:szCs w:val="20"/>
              </w:rPr>
              <w:t>Chief Krestan, Lisle-Woodridge FPD</w:t>
            </w:r>
            <w:r>
              <w:rPr>
                <w:sz w:val="20"/>
                <w:szCs w:val="20"/>
              </w:rPr>
              <w:tab/>
            </w:r>
            <w:r>
              <w:rPr>
                <w:sz w:val="20"/>
                <w:szCs w:val="20"/>
              </w:rPr>
              <w:tab/>
            </w:r>
            <w:r>
              <w:rPr>
                <w:sz w:val="20"/>
                <w:szCs w:val="20"/>
              </w:rPr>
              <w:tab/>
            </w:r>
            <w:r>
              <w:rPr>
                <w:sz w:val="20"/>
                <w:szCs w:val="20"/>
              </w:rPr>
              <w:tab/>
              <w:t>Chief Steve Salrin, Quincy FD</w:t>
            </w:r>
          </w:p>
          <w:p w14:paraId="2152E6E3" w14:textId="77777777" w:rsidR="00032057" w:rsidRDefault="00032057" w:rsidP="00B256CA">
            <w:pPr>
              <w:spacing w:after="80"/>
              <w:rPr>
                <w:sz w:val="20"/>
                <w:szCs w:val="20"/>
              </w:rPr>
            </w:pPr>
          </w:p>
          <w:p w14:paraId="04704ABD" w14:textId="77777777" w:rsidR="00032057" w:rsidRPr="00B256CA" w:rsidRDefault="00032057" w:rsidP="00B256CA">
            <w:pPr>
              <w:rPr>
                <w:b/>
                <w:bCs/>
                <w:i/>
                <w:iCs/>
                <w:sz w:val="20"/>
                <w:szCs w:val="20"/>
                <w:u w:val="single"/>
              </w:rPr>
            </w:pPr>
            <w:r w:rsidRPr="00B256CA">
              <w:rPr>
                <w:b/>
                <w:bCs/>
                <w:i/>
                <w:iCs/>
                <w:sz w:val="20"/>
                <w:szCs w:val="20"/>
                <w:u w:val="single"/>
              </w:rPr>
              <w:t>Area 4</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B256CA">
              <w:rPr>
                <w:b/>
                <w:bCs/>
                <w:i/>
                <w:iCs/>
                <w:sz w:val="20"/>
                <w:szCs w:val="20"/>
                <w:u w:val="single"/>
              </w:rPr>
              <w:t>Area 9</w:t>
            </w:r>
          </w:p>
          <w:p w14:paraId="62EFF7F2" w14:textId="77777777" w:rsidR="00032057" w:rsidRDefault="00032057" w:rsidP="00B256CA">
            <w:pPr>
              <w:rPr>
                <w:sz w:val="20"/>
                <w:szCs w:val="20"/>
              </w:rPr>
            </w:pPr>
            <w:r>
              <w:rPr>
                <w:sz w:val="20"/>
                <w:szCs w:val="20"/>
              </w:rPr>
              <w:t>Chief John Janozik, Oak Forest FD</w:t>
            </w:r>
            <w:r>
              <w:rPr>
                <w:sz w:val="20"/>
                <w:szCs w:val="20"/>
              </w:rPr>
              <w:tab/>
            </w:r>
            <w:r>
              <w:rPr>
                <w:sz w:val="20"/>
                <w:szCs w:val="20"/>
              </w:rPr>
              <w:tab/>
            </w:r>
            <w:r>
              <w:rPr>
                <w:sz w:val="20"/>
                <w:szCs w:val="20"/>
              </w:rPr>
              <w:tab/>
            </w:r>
            <w:r>
              <w:rPr>
                <w:sz w:val="20"/>
                <w:szCs w:val="20"/>
              </w:rPr>
              <w:tab/>
              <w:t>Chief Chuck Lauss, Urbana FD</w:t>
            </w:r>
          </w:p>
          <w:p w14:paraId="2B07DD1A" w14:textId="77777777" w:rsidR="00032057" w:rsidRDefault="00032057" w:rsidP="00B256CA">
            <w:pPr>
              <w:rPr>
                <w:sz w:val="20"/>
                <w:szCs w:val="20"/>
              </w:rPr>
            </w:pPr>
            <w:r>
              <w:rPr>
                <w:sz w:val="20"/>
                <w:szCs w:val="20"/>
              </w:rPr>
              <w:t>Chief Brian Kolosh, South Holland FD</w:t>
            </w:r>
          </w:p>
          <w:p w14:paraId="67B9EE48" w14:textId="77777777" w:rsidR="00032057" w:rsidRDefault="00032057" w:rsidP="00B256CA">
            <w:pPr>
              <w:spacing w:after="80"/>
              <w:rPr>
                <w:sz w:val="20"/>
                <w:szCs w:val="20"/>
              </w:rPr>
            </w:pPr>
            <w:r>
              <w:rPr>
                <w:sz w:val="20"/>
                <w:szCs w:val="20"/>
              </w:rPr>
              <w:t>Chief Jim Walters, Schaumburg FD</w:t>
            </w:r>
          </w:p>
          <w:p w14:paraId="62F73711" w14:textId="77777777" w:rsidR="00032057" w:rsidRPr="00B256CA" w:rsidRDefault="00032057" w:rsidP="00B256CA">
            <w:pPr>
              <w:rPr>
                <w:b/>
                <w:bCs/>
                <w:i/>
                <w:iCs/>
                <w:sz w:val="20"/>
                <w:szCs w:val="20"/>
                <w:u w:val="single"/>
              </w:rPr>
            </w:pPr>
            <w:r w:rsidRPr="00B256CA">
              <w:rPr>
                <w:b/>
                <w:bCs/>
                <w:i/>
                <w:iCs/>
                <w:sz w:val="20"/>
                <w:szCs w:val="20"/>
                <w:u w:val="single"/>
              </w:rPr>
              <w:t>Area 5</w:t>
            </w:r>
            <w:r w:rsidRPr="00B256CA">
              <w:rPr>
                <w:b/>
                <w:bCs/>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B256CA">
              <w:rPr>
                <w:b/>
                <w:bCs/>
                <w:i/>
                <w:iCs/>
                <w:sz w:val="20"/>
                <w:szCs w:val="20"/>
                <w:u w:val="single"/>
              </w:rPr>
              <w:t>Area 10</w:t>
            </w:r>
          </w:p>
          <w:p w14:paraId="41086B21" w14:textId="77777777" w:rsidR="00032057" w:rsidRDefault="00032057" w:rsidP="00B256CA">
            <w:pPr>
              <w:rPr>
                <w:sz w:val="20"/>
                <w:szCs w:val="20"/>
              </w:rPr>
            </w:pPr>
            <w:r>
              <w:rPr>
                <w:sz w:val="20"/>
                <w:szCs w:val="20"/>
              </w:rPr>
              <w:t xml:space="preserve">Chicago representative appointed by </w:t>
            </w:r>
            <w:r>
              <w:rPr>
                <w:sz w:val="20"/>
                <w:szCs w:val="20"/>
              </w:rPr>
              <w:tab/>
            </w:r>
            <w:r>
              <w:rPr>
                <w:sz w:val="20"/>
                <w:szCs w:val="20"/>
              </w:rPr>
              <w:tab/>
            </w:r>
            <w:r>
              <w:rPr>
                <w:sz w:val="20"/>
                <w:szCs w:val="20"/>
              </w:rPr>
              <w:tab/>
              <w:t>Chief James Whiteford, Edwardsville FD</w:t>
            </w:r>
          </w:p>
          <w:p w14:paraId="7B02B6AA" w14:textId="77777777" w:rsidR="00032057" w:rsidRDefault="00032057" w:rsidP="00B256CA">
            <w:pPr>
              <w:spacing w:after="80"/>
              <w:rPr>
                <w:sz w:val="20"/>
                <w:szCs w:val="20"/>
              </w:rPr>
            </w:pPr>
            <w:r>
              <w:rPr>
                <w:sz w:val="20"/>
                <w:szCs w:val="20"/>
              </w:rPr>
              <w:t>Chicago Fire Commissioner</w:t>
            </w:r>
          </w:p>
          <w:p w14:paraId="32268441" w14:textId="77777777" w:rsidR="00032057" w:rsidRPr="00B256CA" w:rsidRDefault="00032057" w:rsidP="00B256CA">
            <w:pPr>
              <w:rPr>
                <w:i/>
                <w:iCs/>
                <w:sz w:val="20"/>
                <w:szCs w:val="20"/>
                <w:u w:val="single"/>
              </w:rPr>
            </w:pPr>
            <w:r w:rsidRPr="00B256CA">
              <w:rPr>
                <w:b/>
                <w:bCs/>
                <w:i/>
                <w:iCs/>
                <w:sz w:val="20"/>
                <w:szCs w:val="20"/>
                <w:u w:val="single"/>
              </w:rPr>
              <w:t>Area 11</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B256CA">
              <w:rPr>
                <w:b/>
                <w:bCs/>
                <w:i/>
                <w:iCs/>
                <w:sz w:val="20"/>
                <w:szCs w:val="20"/>
                <w:u w:val="single"/>
              </w:rPr>
              <w:t>Area 12</w:t>
            </w:r>
          </w:p>
          <w:p w14:paraId="0AAC8C0E" w14:textId="77777777" w:rsidR="00032057" w:rsidRPr="001958D9" w:rsidRDefault="00032057" w:rsidP="00B256CA">
            <w:pPr>
              <w:spacing w:after="80"/>
              <w:rPr>
                <w:rFonts w:cstheme="minorHAnsi"/>
              </w:rPr>
            </w:pPr>
            <w:r>
              <w:rPr>
                <w:sz w:val="20"/>
                <w:szCs w:val="20"/>
              </w:rPr>
              <w:t>Open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256CA">
              <w:rPr>
                <w:sz w:val="20"/>
                <w:szCs w:val="20"/>
              </w:rPr>
              <w:t>Chief Shawn Priddy, Herrin FD</w:t>
            </w:r>
          </w:p>
        </w:tc>
      </w:tr>
      <w:tr w:rsidR="00032057" w:rsidRPr="001958D9" w14:paraId="537D167D" w14:textId="77777777" w:rsidTr="00DC271B">
        <w:tc>
          <w:tcPr>
            <w:tcW w:w="5000" w:type="pct"/>
          </w:tcPr>
          <w:p w14:paraId="5C01FE13" w14:textId="77777777" w:rsidR="00032057" w:rsidRPr="005A7F32" w:rsidRDefault="00032057" w:rsidP="00B256CA">
            <w:pPr>
              <w:rPr>
                <w:rFonts w:eastAsia="Times New Roman" w:cstheme="minorHAnsi"/>
                <w:sz w:val="16"/>
                <w:szCs w:val="16"/>
              </w:rPr>
            </w:pPr>
          </w:p>
        </w:tc>
      </w:tr>
      <w:tr w:rsidR="00032057" w:rsidRPr="001958D9" w14:paraId="13EF78BE" w14:textId="77777777" w:rsidTr="00DC271B">
        <w:tc>
          <w:tcPr>
            <w:tcW w:w="5000" w:type="pct"/>
          </w:tcPr>
          <w:p w14:paraId="00D48F5B" w14:textId="77777777" w:rsidR="00032057" w:rsidRPr="00B256CA" w:rsidRDefault="00032057" w:rsidP="00B256CA">
            <w:pPr>
              <w:rPr>
                <w:rFonts w:eastAsia="Times New Roman" w:cstheme="minorHAnsi"/>
                <w:b/>
                <w:bCs/>
                <w:color w:val="C00000"/>
                <w:sz w:val="20"/>
                <w:szCs w:val="20"/>
              </w:rPr>
            </w:pPr>
            <w:r w:rsidRPr="00B256CA">
              <w:rPr>
                <w:rFonts w:eastAsia="Times New Roman" w:cstheme="minorHAnsi"/>
                <w:b/>
                <w:bCs/>
                <w:color w:val="C00000"/>
                <w:sz w:val="20"/>
                <w:szCs w:val="20"/>
              </w:rPr>
              <w:t>GEMT</w:t>
            </w:r>
          </w:p>
          <w:p w14:paraId="758C56A5" w14:textId="77777777" w:rsidR="00032057" w:rsidRPr="00B256CA" w:rsidRDefault="00032057" w:rsidP="00B256CA">
            <w:pPr>
              <w:rPr>
                <w:rFonts w:eastAsia="Times New Roman" w:cstheme="minorHAnsi"/>
                <w:b/>
                <w:bCs/>
                <w:i/>
                <w:iCs/>
                <w:sz w:val="20"/>
                <w:szCs w:val="20"/>
              </w:rPr>
            </w:pPr>
            <w:r w:rsidRPr="00B256CA">
              <w:rPr>
                <w:rFonts w:eastAsia="Times New Roman" w:cstheme="minorHAnsi"/>
                <w:b/>
                <w:bCs/>
                <w:i/>
                <w:iCs/>
                <w:sz w:val="20"/>
                <w:szCs w:val="20"/>
              </w:rPr>
              <w:t xml:space="preserve">Reminder </w:t>
            </w:r>
          </w:p>
          <w:p w14:paraId="23E4E7D0" w14:textId="77777777" w:rsidR="00032057" w:rsidRDefault="00032057" w:rsidP="00B256CA">
            <w:pPr>
              <w:spacing w:after="80"/>
              <w:rPr>
                <w:color w:val="000000"/>
                <w:sz w:val="20"/>
                <w:szCs w:val="20"/>
                <w:shd w:val="clear" w:color="auto" w:fill="FFFFFF"/>
              </w:rPr>
            </w:pPr>
            <w:r>
              <w:rPr>
                <w:sz w:val="20"/>
                <w:szCs w:val="20"/>
              </w:rPr>
              <w:t xml:space="preserve">Here are the updated cost reports for 2022.  Also, a template for an IGA if you are not already enrolled.  </w:t>
            </w:r>
            <w:r w:rsidRPr="00B256CA">
              <w:rPr>
                <w:sz w:val="20"/>
                <w:szCs w:val="20"/>
              </w:rPr>
              <w:t>The due date for the</w:t>
            </w:r>
            <w:r w:rsidRPr="00B256CA">
              <w:rPr>
                <w:color w:val="000000"/>
                <w:sz w:val="20"/>
                <w:szCs w:val="20"/>
                <w:shd w:val="clear" w:color="auto" w:fill="FFFFFF"/>
              </w:rPr>
              <w:t xml:space="preserve"> cost report (and signed IGA, if applicable) are due to the HFS Department by </w:t>
            </w:r>
            <w:r w:rsidRPr="00B256CA">
              <w:rPr>
                <w:b/>
                <w:bCs/>
                <w:color w:val="000000"/>
                <w:sz w:val="20"/>
                <w:szCs w:val="20"/>
                <w:u w:val="single"/>
                <w:shd w:val="clear" w:color="auto" w:fill="FFFFFF"/>
              </w:rPr>
              <w:t>October 1, 2021</w:t>
            </w:r>
            <w:r w:rsidRPr="00B256CA">
              <w:rPr>
                <w:color w:val="000000"/>
                <w:sz w:val="20"/>
                <w:szCs w:val="20"/>
                <w:shd w:val="clear" w:color="auto" w:fill="FFFFFF"/>
              </w:rPr>
              <w:t>. The cost report should be submitted both as an Excel file and as a PDF with signatures. All documents should be emailed to </w:t>
            </w:r>
            <w:hyperlink r:id="rId25" w:history="1">
              <w:r w:rsidRPr="00B256CA">
                <w:rPr>
                  <w:rStyle w:val="Hyperlink"/>
                  <w:color w:val="006699"/>
                  <w:sz w:val="20"/>
                  <w:szCs w:val="20"/>
                  <w:shd w:val="clear" w:color="auto" w:fill="FFFFFF"/>
                </w:rPr>
                <w:t>HFS.GEMT@illinois.gov</w:t>
              </w:r>
            </w:hyperlink>
            <w:r w:rsidRPr="00B256CA">
              <w:rPr>
                <w:color w:val="000000"/>
                <w:sz w:val="20"/>
                <w:szCs w:val="20"/>
                <w:shd w:val="clear" w:color="auto" w:fill="FFFFFF"/>
              </w:rPr>
              <w:t>.</w:t>
            </w:r>
          </w:p>
          <w:p w14:paraId="1F9DDCEC" w14:textId="77777777" w:rsidR="00032057" w:rsidRDefault="00032057" w:rsidP="00B256CA">
            <w:pPr>
              <w:spacing w:after="80"/>
              <w:rPr>
                <w:color w:val="000000"/>
                <w:sz w:val="18"/>
                <w:szCs w:val="18"/>
                <w:shd w:val="clear" w:color="auto" w:fill="FFFFFF"/>
              </w:rPr>
            </w:pPr>
            <w:r w:rsidRPr="00B256CA">
              <w:rPr>
                <w:b/>
                <w:bCs/>
                <w:color w:val="000000"/>
                <w:sz w:val="18"/>
                <w:szCs w:val="18"/>
                <w:shd w:val="clear" w:color="auto" w:fill="FFFFFF"/>
              </w:rPr>
              <w:t>Cost Report Instructions</w:t>
            </w:r>
            <w:r>
              <w:rPr>
                <w:color w:val="000000"/>
                <w:sz w:val="18"/>
                <w:szCs w:val="18"/>
                <w:shd w:val="clear" w:color="auto" w:fill="FFFFFF"/>
              </w:rPr>
              <w:t xml:space="preserve">:  </w:t>
            </w:r>
            <w:hyperlink r:id="rId26" w:history="1">
              <w:r w:rsidRPr="00B256CA">
                <w:rPr>
                  <w:rStyle w:val="Hyperlink"/>
                  <w:sz w:val="18"/>
                  <w:szCs w:val="18"/>
                  <w:shd w:val="clear" w:color="auto" w:fill="FFFFFF"/>
                </w:rPr>
                <w:t>https://ilfca.memberclicks.net/assets/HotSheet/FinalGEMTCostReportInstructionsRateYear2022.pdf</w:t>
              </w:r>
            </w:hyperlink>
          </w:p>
          <w:p w14:paraId="063112B8" w14:textId="77777777" w:rsidR="00032057" w:rsidRDefault="00032057" w:rsidP="00B256CA">
            <w:pPr>
              <w:spacing w:after="80"/>
              <w:rPr>
                <w:color w:val="000000"/>
                <w:sz w:val="18"/>
                <w:szCs w:val="18"/>
                <w:shd w:val="clear" w:color="auto" w:fill="FFFFFF"/>
              </w:rPr>
            </w:pPr>
            <w:r w:rsidRPr="00B256CA">
              <w:rPr>
                <w:b/>
                <w:bCs/>
                <w:color w:val="000000"/>
                <w:sz w:val="18"/>
                <w:szCs w:val="18"/>
                <w:shd w:val="clear" w:color="auto" w:fill="FFFFFF"/>
              </w:rPr>
              <w:t>Cost Report</w:t>
            </w:r>
            <w:r>
              <w:rPr>
                <w:color w:val="000000"/>
                <w:sz w:val="18"/>
                <w:szCs w:val="18"/>
                <w:shd w:val="clear" w:color="auto" w:fill="FFFFFF"/>
              </w:rPr>
              <w:t xml:space="preserve">: </w:t>
            </w:r>
            <w:hyperlink r:id="rId27" w:history="1">
              <w:r w:rsidRPr="00B256CA">
                <w:rPr>
                  <w:rStyle w:val="Hyperlink"/>
                  <w:sz w:val="18"/>
                  <w:szCs w:val="18"/>
                  <w:shd w:val="clear" w:color="auto" w:fill="FFFFFF"/>
                </w:rPr>
                <w:t>https://ilfca.memberclicks.net/assets/HotSheet/GEMTCostReport2022.xlsx</w:t>
              </w:r>
            </w:hyperlink>
          </w:p>
          <w:p w14:paraId="23A7CD2D" w14:textId="77777777" w:rsidR="00032057" w:rsidRPr="00B256CA" w:rsidRDefault="00032057" w:rsidP="00B256CA">
            <w:pPr>
              <w:spacing w:after="80"/>
              <w:rPr>
                <w:sz w:val="18"/>
                <w:szCs w:val="18"/>
              </w:rPr>
            </w:pPr>
            <w:r>
              <w:rPr>
                <w:b/>
                <w:bCs/>
                <w:color w:val="000000"/>
                <w:sz w:val="18"/>
                <w:szCs w:val="18"/>
                <w:shd w:val="clear" w:color="auto" w:fill="FFFFFF"/>
              </w:rPr>
              <w:t xml:space="preserve">IGA Template: </w:t>
            </w:r>
            <w:hyperlink r:id="rId28" w:history="1">
              <w:r w:rsidRPr="00B256CA">
                <w:rPr>
                  <w:rStyle w:val="Hyperlink"/>
                  <w:sz w:val="18"/>
                  <w:szCs w:val="18"/>
                  <w:shd w:val="clear" w:color="auto" w:fill="FFFFFF"/>
                </w:rPr>
                <w:t>https://ilfca.memberclicks.net/assets/HotSheet/08112020GEMTIGA2021TemplateFinal.pdf</w:t>
              </w:r>
            </w:hyperlink>
          </w:p>
          <w:p w14:paraId="7776F0E4" w14:textId="77777777" w:rsidR="00032057" w:rsidRPr="00B256CA" w:rsidRDefault="00032057" w:rsidP="00B256CA">
            <w:pPr>
              <w:spacing w:after="80"/>
              <w:rPr>
                <w:sz w:val="20"/>
                <w:szCs w:val="20"/>
              </w:rPr>
            </w:pPr>
            <w:r>
              <w:rPr>
                <w:sz w:val="20"/>
                <w:szCs w:val="20"/>
              </w:rPr>
              <w:t>Provided are</w:t>
            </w:r>
            <w:r w:rsidRPr="00B256CA">
              <w:rPr>
                <w:sz w:val="20"/>
                <w:szCs w:val="20"/>
              </w:rPr>
              <w:t xml:space="preserve"> 2 links here </w:t>
            </w:r>
            <w:r>
              <w:rPr>
                <w:sz w:val="20"/>
                <w:szCs w:val="20"/>
              </w:rPr>
              <w:t xml:space="preserve">- </w:t>
            </w:r>
            <w:r w:rsidRPr="00B256CA">
              <w:rPr>
                <w:sz w:val="20"/>
                <w:szCs w:val="20"/>
              </w:rPr>
              <w:t xml:space="preserve"> on</w:t>
            </w:r>
            <w:r>
              <w:rPr>
                <w:sz w:val="20"/>
                <w:szCs w:val="20"/>
              </w:rPr>
              <w:t>e</w:t>
            </w:r>
            <w:r w:rsidRPr="00B256CA">
              <w:rPr>
                <w:sz w:val="20"/>
                <w:szCs w:val="20"/>
              </w:rPr>
              <w:t xml:space="preserve"> is the signup for provider notifications should agencies wish to do so. This would provide the timeliest notifications for any changes, invoices, or issues regarding GEMT</w:t>
            </w:r>
          </w:p>
          <w:p w14:paraId="290447DA" w14:textId="77777777" w:rsidR="00032057" w:rsidRPr="00B256CA" w:rsidRDefault="00032057" w:rsidP="00B256CA">
            <w:pPr>
              <w:spacing w:after="80"/>
              <w:rPr>
                <w:sz w:val="20"/>
                <w:szCs w:val="20"/>
              </w:rPr>
            </w:pPr>
            <w:r w:rsidRPr="00B256CA">
              <w:rPr>
                <w:sz w:val="20"/>
                <w:szCs w:val="20"/>
              </w:rPr>
              <w:t xml:space="preserve">The second link is the page that has the above documents housed should anyone need them to download </w:t>
            </w:r>
          </w:p>
          <w:p w14:paraId="244534C3" w14:textId="77777777" w:rsidR="00032057" w:rsidRPr="00B256CA" w:rsidRDefault="00032057" w:rsidP="00B256CA">
            <w:pPr>
              <w:spacing w:after="80"/>
              <w:rPr>
                <w:sz w:val="20"/>
                <w:szCs w:val="20"/>
              </w:rPr>
            </w:pPr>
            <w:hyperlink r:id="rId29" w:history="1">
              <w:r w:rsidRPr="00B256CA">
                <w:rPr>
                  <w:rStyle w:val="Hyperlink"/>
                  <w:sz w:val="20"/>
                  <w:szCs w:val="20"/>
                </w:rPr>
                <w:t>https://www.illinois.gov/hfs/MedicalProviders/notices/Pages/ProviderEmailSubscribe.aspx</w:t>
              </w:r>
            </w:hyperlink>
          </w:p>
          <w:p w14:paraId="0E05EA05" w14:textId="77777777" w:rsidR="00032057" w:rsidRPr="00B256CA" w:rsidRDefault="00032057" w:rsidP="00B256CA">
            <w:pPr>
              <w:spacing w:after="80"/>
              <w:rPr>
                <w:rFonts w:eastAsia="Times New Roman" w:cstheme="minorHAnsi"/>
                <w:sz w:val="20"/>
                <w:szCs w:val="20"/>
              </w:rPr>
            </w:pPr>
            <w:hyperlink r:id="rId30" w:history="1">
              <w:r w:rsidRPr="00B256CA">
                <w:rPr>
                  <w:rStyle w:val="Hyperlink"/>
                  <w:sz w:val="20"/>
                  <w:szCs w:val="20"/>
                </w:rPr>
                <w:t>https://www.illinois.gov/hfs/MedicalProviders/CostReports/Pages/PubliclyOwnedTransportationProviders.aspx</w:t>
              </w:r>
            </w:hyperlink>
          </w:p>
        </w:tc>
      </w:tr>
      <w:tr w:rsidR="00032057" w:rsidRPr="001958D9" w14:paraId="110C0ABC" w14:textId="77777777" w:rsidTr="00DC271B">
        <w:tc>
          <w:tcPr>
            <w:tcW w:w="5000" w:type="pct"/>
          </w:tcPr>
          <w:p w14:paraId="64F7C9F8" w14:textId="77777777" w:rsidR="00032057" w:rsidRPr="005A7F32" w:rsidRDefault="00032057" w:rsidP="00B256CA">
            <w:pPr>
              <w:rPr>
                <w:rFonts w:eastAsia="Times New Roman" w:cstheme="minorHAnsi"/>
                <w:sz w:val="16"/>
                <w:szCs w:val="16"/>
              </w:rPr>
            </w:pPr>
          </w:p>
        </w:tc>
      </w:tr>
      <w:tr w:rsidR="00032057" w:rsidRPr="001958D9" w14:paraId="0718041A" w14:textId="77777777" w:rsidTr="00DC271B">
        <w:tc>
          <w:tcPr>
            <w:tcW w:w="5000" w:type="pct"/>
          </w:tcPr>
          <w:p w14:paraId="16048765" w14:textId="77777777" w:rsidR="00032057" w:rsidRPr="001958D9" w:rsidRDefault="00032057" w:rsidP="00B256CA">
            <w:pPr>
              <w:ind w:left="-30"/>
              <w:rPr>
                <w:rFonts w:cstheme="minorHAnsi"/>
                <w:b/>
                <w:noProof/>
                <w:color w:val="C00000"/>
                <w:u w:val="single"/>
              </w:rPr>
            </w:pPr>
            <w:r w:rsidRPr="001958D9">
              <w:rPr>
                <w:rFonts w:cstheme="minorHAnsi"/>
                <w:b/>
                <w:noProof/>
                <w:color w:val="C00000"/>
                <w:u w:val="single"/>
              </w:rPr>
              <w:t>VCOC Programs &amp; News:</w:t>
            </w:r>
          </w:p>
          <w:p w14:paraId="46CAF0E7" w14:textId="77777777" w:rsidR="00032057" w:rsidRPr="00B256CA" w:rsidRDefault="00032057" w:rsidP="00B256CA">
            <w:pPr>
              <w:pStyle w:val="NormalWeb"/>
              <w:spacing w:before="0" w:beforeAutospacing="0" w:after="80" w:afterAutospacing="0"/>
              <w:rPr>
                <w:rFonts w:asciiTheme="minorHAnsi" w:hAnsiTheme="minorHAnsi" w:cstheme="minorHAnsi"/>
                <w:bCs/>
                <w:sz w:val="20"/>
                <w:szCs w:val="20"/>
              </w:rPr>
            </w:pPr>
            <w:r>
              <w:rPr>
                <w:rFonts w:asciiTheme="minorHAnsi" w:hAnsiTheme="minorHAnsi" w:cstheme="minorHAnsi"/>
                <w:bCs/>
                <w:sz w:val="20"/>
                <w:szCs w:val="20"/>
              </w:rPr>
              <w:t xml:space="preserve">On September 1, 2021, a Funding &amp; Grant Webinar will be held from 6:30-8:00pm.  For information and registration:  </w:t>
            </w:r>
            <w:hyperlink r:id="rId31" w:history="1">
              <w:r w:rsidRPr="00B256CA">
                <w:rPr>
                  <w:rStyle w:val="Hyperlink"/>
                  <w:rFonts w:asciiTheme="minorHAnsi" w:hAnsiTheme="minorHAnsi" w:cstheme="minorHAnsi"/>
                  <w:bCs/>
                  <w:sz w:val="20"/>
                  <w:szCs w:val="20"/>
                </w:rPr>
                <w:t>https://ilfca.memberclicks.net/assets/HotSheet/VCOC%20Webinar%209-1-2021.pdf</w:t>
              </w:r>
            </w:hyperlink>
          </w:p>
          <w:p w14:paraId="7288A522" w14:textId="77777777" w:rsidR="00032057" w:rsidRPr="00B256CA" w:rsidRDefault="00032057" w:rsidP="00B256CA">
            <w:pPr>
              <w:pStyle w:val="NormalWeb"/>
              <w:spacing w:before="0" w:beforeAutospacing="0" w:after="0" w:afterAutospacing="0"/>
              <w:rPr>
                <w:rFonts w:asciiTheme="minorHAnsi" w:hAnsiTheme="minorHAnsi" w:cstheme="minorHAnsi"/>
                <w:b/>
                <w:sz w:val="20"/>
                <w:szCs w:val="20"/>
              </w:rPr>
            </w:pPr>
            <w:r w:rsidRPr="00B256CA">
              <w:rPr>
                <w:rFonts w:asciiTheme="minorHAnsi" w:hAnsiTheme="minorHAnsi" w:cstheme="minorHAnsi"/>
                <w:b/>
                <w:sz w:val="20"/>
                <w:szCs w:val="20"/>
              </w:rPr>
              <w:t>VCOS Fire Equipment collection:</w:t>
            </w:r>
          </w:p>
          <w:p w14:paraId="7F33F3AC" w14:textId="77777777" w:rsidR="00032057" w:rsidRPr="001958D9" w:rsidRDefault="00032057" w:rsidP="00B256CA">
            <w:pPr>
              <w:spacing w:after="120"/>
              <w:rPr>
                <w:rFonts w:cstheme="minorHAnsi"/>
              </w:rPr>
            </w:pPr>
            <w:r w:rsidRPr="00B256CA">
              <w:rPr>
                <w:rFonts w:cstheme="minorHAnsi"/>
                <w:noProof/>
                <w:sz w:val="20"/>
                <w:szCs w:val="20"/>
              </w:rPr>
              <w:t xml:space="preserve">If you are doing end of the year cleaning of closets and storage areas don’t forget - The VCOC Committee is collecting equipment to donate to departments in-need throughout the state.  Contact Chief David Weiss – </w:t>
            </w:r>
            <w:hyperlink r:id="rId32" w:history="1">
              <w:r w:rsidRPr="00B256CA">
                <w:rPr>
                  <w:rStyle w:val="Hyperlink"/>
                  <w:rFonts w:cstheme="minorHAnsi"/>
                  <w:noProof/>
                  <w:sz w:val="20"/>
                  <w:szCs w:val="20"/>
                </w:rPr>
                <w:t>dweiss@westmont.il.gov</w:t>
              </w:r>
            </w:hyperlink>
            <w:r w:rsidRPr="00B256CA">
              <w:rPr>
                <w:rFonts w:cstheme="minorHAnsi"/>
                <w:noProof/>
                <w:sz w:val="20"/>
                <w:szCs w:val="20"/>
              </w:rPr>
              <w:t xml:space="preserve"> for additional information.</w:t>
            </w:r>
          </w:p>
        </w:tc>
      </w:tr>
      <w:tr w:rsidR="00032057" w:rsidRPr="001958D9" w14:paraId="2CF029EE" w14:textId="77777777" w:rsidTr="00DC271B">
        <w:tc>
          <w:tcPr>
            <w:tcW w:w="5000" w:type="pct"/>
          </w:tcPr>
          <w:p w14:paraId="3F61FB3D" w14:textId="77777777" w:rsidR="00032057" w:rsidRPr="001958D9" w:rsidRDefault="00032057" w:rsidP="00B256CA">
            <w:pPr>
              <w:rPr>
                <w:rFonts w:cstheme="minorHAnsi"/>
              </w:rPr>
            </w:pPr>
          </w:p>
        </w:tc>
      </w:tr>
      <w:tr w:rsidR="00032057" w:rsidRPr="001958D9" w14:paraId="69CD4449" w14:textId="77777777" w:rsidTr="00DC271B">
        <w:tc>
          <w:tcPr>
            <w:tcW w:w="5000" w:type="pct"/>
          </w:tcPr>
          <w:p w14:paraId="14854FFA" w14:textId="77777777" w:rsidR="00032057" w:rsidRPr="001958D9" w:rsidRDefault="00032057" w:rsidP="00B256CA">
            <w:pPr>
              <w:rPr>
                <w:rFonts w:cstheme="minorHAnsi"/>
                <w:color w:val="C00000"/>
              </w:rPr>
            </w:pPr>
            <w:r w:rsidRPr="001958D9">
              <w:rPr>
                <w:rFonts w:cstheme="minorHAnsi"/>
                <w:b/>
                <w:bCs/>
                <w:color w:val="C00000"/>
                <w:u w:val="single"/>
              </w:rPr>
              <w:t>Assessment &amp; Consulting</w:t>
            </w:r>
          </w:p>
          <w:p w14:paraId="5959EC5B" w14:textId="77777777" w:rsidR="00032057" w:rsidRPr="001958D9" w:rsidRDefault="00032057" w:rsidP="00B256CA">
            <w:pPr>
              <w:rPr>
                <w:rFonts w:cstheme="minorHAnsi"/>
              </w:rPr>
            </w:pPr>
            <w:r w:rsidRPr="001958D9">
              <w:rPr>
                <w:rFonts w:cstheme="minorHAnsi"/>
              </w:rPr>
              <w:t xml:space="preserve">For information on the IFCA Assessment &amp; Consulting Services please contact: </w:t>
            </w:r>
            <w:hyperlink r:id="rId33" w:history="1">
              <w:r w:rsidRPr="001958D9">
                <w:rPr>
                  <w:rStyle w:val="Hyperlink"/>
                  <w:rFonts w:cstheme="minorHAnsi"/>
                  <w:color w:val="000000"/>
                </w:rPr>
                <w:t>dslivinski@illinoisfirechiefs.org</w:t>
              </w:r>
            </w:hyperlink>
            <w:r w:rsidRPr="001958D9">
              <w:rPr>
                <w:rFonts w:cstheme="minorHAnsi"/>
              </w:rPr>
              <w:t xml:space="preserve"> </w:t>
            </w:r>
          </w:p>
        </w:tc>
      </w:tr>
      <w:tr w:rsidR="00032057" w:rsidRPr="001958D9" w14:paraId="5660E6D7" w14:textId="77777777" w:rsidTr="00DC271B">
        <w:tc>
          <w:tcPr>
            <w:tcW w:w="5000" w:type="pct"/>
          </w:tcPr>
          <w:p w14:paraId="02C18D93" w14:textId="77777777" w:rsidR="00032057" w:rsidRPr="001958D9" w:rsidRDefault="00032057" w:rsidP="00B256CA">
            <w:pPr>
              <w:rPr>
                <w:rFonts w:cstheme="minorHAnsi"/>
                <w:sz w:val="16"/>
                <w:szCs w:val="16"/>
              </w:rPr>
            </w:pPr>
          </w:p>
        </w:tc>
      </w:tr>
      <w:tr w:rsidR="00032057" w:rsidRPr="001958D9" w14:paraId="18A0BC03" w14:textId="77777777" w:rsidTr="00DC271B">
        <w:tc>
          <w:tcPr>
            <w:tcW w:w="5000" w:type="pct"/>
          </w:tcPr>
          <w:p w14:paraId="5E84A6EA" w14:textId="77777777" w:rsidR="00032057" w:rsidRDefault="00032057" w:rsidP="00B256CA">
            <w:pPr>
              <w:rPr>
                <w:rFonts w:cstheme="minorHAnsi"/>
                <w:b/>
                <w:bCs/>
                <w:color w:val="C00000"/>
              </w:rPr>
            </w:pPr>
            <w:r>
              <w:rPr>
                <w:rFonts w:cstheme="minorHAnsi"/>
                <w:b/>
                <w:bCs/>
                <w:color w:val="C00000"/>
              </w:rPr>
              <w:t>Be Prepared for Promotion &amp; Leadership Workshops</w:t>
            </w:r>
          </w:p>
          <w:p w14:paraId="22044390" w14:textId="77777777" w:rsidR="00032057" w:rsidRPr="001958D9" w:rsidRDefault="00032057" w:rsidP="00B256CA">
            <w:pPr>
              <w:rPr>
                <w:rFonts w:cstheme="minorHAnsi"/>
              </w:rPr>
            </w:pPr>
            <w:r w:rsidRPr="007C1D1F">
              <w:rPr>
                <w:rFonts w:cstheme="minorHAnsi"/>
                <w:sz w:val="20"/>
                <w:szCs w:val="20"/>
              </w:rPr>
              <w:t xml:space="preserve">Two sessions of the workshops have been scheduled.  First session is being offered September 13-15, 2021, Downers Grove FD, 5420 Main St., Downers Grove.  To register for the September series </w:t>
            </w:r>
            <w:hyperlink r:id="rId34" w:history="1">
              <w:r w:rsidRPr="007C1D1F">
                <w:rPr>
                  <w:rStyle w:val="Hyperlink"/>
                  <w:rFonts w:cstheme="minorHAnsi"/>
                  <w:sz w:val="20"/>
                  <w:szCs w:val="20"/>
                </w:rPr>
                <w:t>https://ilfca.memberclicks.net/bp-921</w:t>
              </w:r>
            </w:hyperlink>
            <w:r w:rsidRPr="007C1D1F">
              <w:rPr>
                <w:rFonts w:cstheme="minorHAnsi"/>
                <w:sz w:val="20"/>
                <w:szCs w:val="20"/>
              </w:rPr>
              <w:t xml:space="preserve">.  The second session dates are October 27-29, 2021, at Homer Township FPD, 16050 South Cedar Road, Lockport IL  To register for the October workshops: </w:t>
            </w:r>
            <w:hyperlink r:id="rId35" w:history="1">
              <w:r w:rsidRPr="007C1D1F">
                <w:rPr>
                  <w:rStyle w:val="Hyperlink"/>
                  <w:rFonts w:cstheme="minorHAnsi"/>
                  <w:sz w:val="20"/>
                  <w:szCs w:val="20"/>
                </w:rPr>
                <w:t>https://ilfca.memberclicks.net/bp-1021</w:t>
              </w:r>
            </w:hyperlink>
            <w:r w:rsidRPr="007C1D1F">
              <w:rPr>
                <w:rFonts w:cstheme="minorHAnsi"/>
                <w:sz w:val="20"/>
                <w:szCs w:val="20"/>
              </w:rPr>
              <w:t xml:space="preserve">  Please remember these are individual workshops.  You can sign-up for one, two or three.  The workshops are not dependent on each other.  Cost is $160 for each workshop. </w:t>
            </w:r>
          </w:p>
        </w:tc>
      </w:tr>
      <w:tr w:rsidR="00032057" w:rsidRPr="001958D9" w14:paraId="2B27ACD6" w14:textId="77777777" w:rsidTr="00DC271B">
        <w:tc>
          <w:tcPr>
            <w:tcW w:w="5000" w:type="pct"/>
          </w:tcPr>
          <w:p w14:paraId="69598A9E" w14:textId="77777777" w:rsidR="00032057" w:rsidRPr="001958D9" w:rsidRDefault="00032057" w:rsidP="00B256CA">
            <w:pPr>
              <w:rPr>
                <w:rFonts w:cstheme="minorHAnsi"/>
                <w:sz w:val="16"/>
                <w:szCs w:val="16"/>
              </w:rPr>
            </w:pPr>
          </w:p>
        </w:tc>
      </w:tr>
      <w:tr w:rsidR="00032057" w:rsidRPr="001958D9" w14:paraId="21C13B87" w14:textId="77777777" w:rsidTr="00DC271B">
        <w:tc>
          <w:tcPr>
            <w:tcW w:w="5000" w:type="pct"/>
          </w:tcPr>
          <w:p w14:paraId="2C1E54A0" w14:textId="77777777" w:rsidR="00032057" w:rsidRPr="001958D9" w:rsidRDefault="00032057" w:rsidP="00B256CA">
            <w:pPr>
              <w:rPr>
                <w:rFonts w:cstheme="minorHAnsi"/>
                <w:color w:val="C00000"/>
                <w:u w:val="single"/>
              </w:rPr>
            </w:pPr>
            <w:r w:rsidRPr="001958D9">
              <w:rPr>
                <w:rFonts w:cstheme="minorHAnsi"/>
                <w:b/>
                <w:bCs/>
                <w:color w:val="C00000"/>
                <w:u w:val="single"/>
              </w:rPr>
              <w:t>Fire Chief of the Year</w:t>
            </w:r>
            <w:r w:rsidRPr="001958D9">
              <w:rPr>
                <w:rFonts w:cstheme="minorHAnsi"/>
                <w:color w:val="C00000"/>
              </w:rPr>
              <w:t xml:space="preserve"> </w:t>
            </w:r>
            <w:r>
              <w:rPr>
                <w:rFonts w:cstheme="minorHAnsi"/>
                <w:color w:val="C00000"/>
              </w:rPr>
              <w:t xml:space="preserve"> - FINAL DAYS</w:t>
            </w:r>
          </w:p>
          <w:p w14:paraId="22A15186" w14:textId="77777777" w:rsidR="00032057" w:rsidRPr="001958D9" w:rsidRDefault="00032057" w:rsidP="00B256CA">
            <w:pPr>
              <w:rPr>
                <w:rFonts w:cstheme="minorHAnsi"/>
                <w:b/>
                <w:bCs/>
                <w:u w:val="single"/>
              </w:rPr>
            </w:pPr>
            <w:r w:rsidRPr="007C1D1F">
              <w:rPr>
                <w:rFonts w:cstheme="minorHAnsi"/>
                <w:sz w:val="20"/>
                <w:szCs w:val="20"/>
              </w:rPr>
              <w:t xml:space="preserve">Application period is open to nominate candidates for the 2021 Illinois Fire Chief of the Year.  </w:t>
            </w:r>
            <w:r w:rsidRPr="007C1D1F">
              <w:rPr>
                <w:rFonts w:cstheme="minorHAnsi"/>
                <w:sz w:val="20"/>
                <w:szCs w:val="20"/>
                <w:highlight w:val="yellow"/>
              </w:rPr>
              <w:t>Applications are due August 6</w:t>
            </w:r>
            <w:r w:rsidRPr="007C1D1F">
              <w:rPr>
                <w:rFonts w:cstheme="minorHAnsi"/>
                <w:sz w:val="20"/>
                <w:szCs w:val="20"/>
              </w:rPr>
              <w:t xml:space="preserve">, 2021.  For information and application go to:  </w:t>
            </w:r>
            <w:hyperlink r:id="rId36" w:history="1">
              <w:r w:rsidRPr="007C1D1F">
                <w:rPr>
                  <w:rStyle w:val="Hyperlink"/>
                  <w:rFonts w:cstheme="minorHAnsi"/>
                  <w:sz w:val="20"/>
                  <w:szCs w:val="20"/>
                </w:rPr>
                <w:t>https://www.illinoisfirechiefs.org/fcoy/</w:t>
              </w:r>
            </w:hyperlink>
            <w:r w:rsidRPr="001958D9">
              <w:rPr>
                <w:rFonts w:cstheme="minorHAnsi"/>
              </w:rPr>
              <w:t xml:space="preserve"> </w:t>
            </w:r>
          </w:p>
        </w:tc>
      </w:tr>
      <w:tr w:rsidR="00032057" w:rsidRPr="001958D9" w14:paraId="08FEF9FD" w14:textId="77777777" w:rsidTr="00DC271B">
        <w:tc>
          <w:tcPr>
            <w:tcW w:w="5000" w:type="pct"/>
          </w:tcPr>
          <w:p w14:paraId="0D156637" w14:textId="77777777" w:rsidR="00032057" w:rsidRPr="001958D9" w:rsidRDefault="00032057" w:rsidP="00B256CA">
            <w:pPr>
              <w:rPr>
                <w:rFonts w:cstheme="minorHAnsi"/>
                <w:sz w:val="16"/>
                <w:szCs w:val="16"/>
              </w:rPr>
            </w:pPr>
          </w:p>
        </w:tc>
      </w:tr>
      <w:tr w:rsidR="00032057" w:rsidRPr="001958D9" w14:paraId="17DB4EB9" w14:textId="77777777" w:rsidTr="00DC271B">
        <w:tc>
          <w:tcPr>
            <w:tcW w:w="5000" w:type="pct"/>
          </w:tcPr>
          <w:p w14:paraId="38C9269E" w14:textId="77777777" w:rsidR="00032057" w:rsidRPr="001958D9" w:rsidRDefault="00032057" w:rsidP="00B256CA">
            <w:pPr>
              <w:jc w:val="center"/>
              <w:rPr>
                <w:rFonts w:cstheme="minorHAnsi"/>
                <w:b/>
                <w:bCs/>
                <w:i/>
                <w:iCs/>
                <w:color w:val="C00000"/>
                <w:sz w:val="24"/>
                <w:szCs w:val="24"/>
                <w:u w:val="single"/>
              </w:rPr>
            </w:pPr>
            <w:r w:rsidRPr="001958D9">
              <w:rPr>
                <w:rFonts w:cstheme="minorHAnsi"/>
                <w:b/>
                <w:bCs/>
                <w:i/>
                <w:iCs/>
                <w:color w:val="C00000"/>
                <w:sz w:val="24"/>
                <w:szCs w:val="24"/>
                <w:u w:val="single"/>
              </w:rPr>
              <w:t>IFCA Educational &amp; Research Foundation</w:t>
            </w:r>
          </w:p>
        </w:tc>
      </w:tr>
      <w:tr w:rsidR="00032057" w:rsidRPr="001958D9" w14:paraId="4E8D8648" w14:textId="77777777" w:rsidTr="00DC271B">
        <w:tc>
          <w:tcPr>
            <w:tcW w:w="5000" w:type="pct"/>
          </w:tcPr>
          <w:p w14:paraId="5367C215" w14:textId="77777777" w:rsidR="00032057" w:rsidRPr="00B256CA" w:rsidRDefault="00032057" w:rsidP="00B256CA">
            <w:pPr>
              <w:tabs>
                <w:tab w:val="left" w:pos="2592"/>
                <w:tab w:val="left" w:pos="3240"/>
                <w:tab w:val="left" w:pos="6120"/>
              </w:tabs>
              <w:spacing w:after="80"/>
              <w:ind w:hanging="29"/>
              <w:rPr>
                <w:rFonts w:cstheme="minorHAnsi"/>
                <w:bCs/>
              </w:rPr>
            </w:pPr>
            <w:r w:rsidRPr="00B256CA">
              <w:rPr>
                <w:rFonts w:cstheme="minorHAnsi"/>
                <w:bCs/>
                <w:sz w:val="20"/>
                <w:szCs w:val="20"/>
              </w:rPr>
              <w:t>GOLF OUTING 2021 was held on July 7</w:t>
            </w:r>
            <w:r w:rsidRPr="00B256CA">
              <w:rPr>
                <w:rFonts w:cstheme="minorHAnsi"/>
                <w:bCs/>
                <w:sz w:val="20"/>
                <w:szCs w:val="20"/>
                <w:vertAlign w:val="superscript"/>
              </w:rPr>
              <w:t>th</w:t>
            </w:r>
            <w:r w:rsidRPr="00B256CA">
              <w:rPr>
                <w:rFonts w:cstheme="minorHAnsi"/>
                <w:bCs/>
                <w:sz w:val="20"/>
                <w:szCs w:val="20"/>
              </w:rPr>
              <w:t xml:space="preserve"> &amp; was a success. While the number attending this year was down from previous, we had a great turnout and looking forward to getting back to normal next year. Next month’s newsletter will have more detailed information – we thank all who participated, sent in raffle tickets and volunteered their time.  </w:t>
            </w:r>
          </w:p>
        </w:tc>
      </w:tr>
      <w:tr w:rsidR="00032057" w:rsidRPr="001958D9" w14:paraId="17273F66" w14:textId="77777777" w:rsidTr="00DC271B">
        <w:tc>
          <w:tcPr>
            <w:tcW w:w="5000" w:type="pct"/>
          </w:tcPr>
          <w:p w14:paraId="26654C27" w14:textId="77777777" w:rsidR="00032057" w:rsidRPr="007C1D1F" w:rsidRDefault="00032057" w:rsidP="00B256CA">
            <w:pPr>
              <w:tabs>
                <w:tab w:val="left" w:pos="2592"/>
                <w:tab w:val="left" w:pos="3240"/>
                <w:tab w:val="left" w:pos="6120"/>
              </w:tabs>
              <w:ind w:hanging="23"/>
              <w:rPr>
                <w:rFonts w:cstheme="minorHAnsi"/>
                <w:b/>
                <w:sz w:val="16"/>
                <w:szCs w:val="16"/>
              </w:rPr>
            </w:pPr>
          </w:p>
        </w:tc>
      </w:tr>
      <w:tr w:rsidR="00032057" w:rsidRPr="001958D9" w14:paraId="0D2785FC" w14:textId="77777777" w:rsidTr="00DC271B">
        <w:tc>
          <w:tcPr>
            <w:tcW w:w="5000" w:type="pct"/>
          </w:tcPr>
          <w:p w14:paraId="57B7ED9E" w14:textId="77777777" w:rsidR="00032057" w:rsidRPr="001958D9" w:rsidRDefault="00032057" w:rsidP="00B256CA">
            <w:pPr>
              <w:tabs>
                <w:tab w:val="left" w:pos="2592"/>
                <w:tab w:val="left" w:pos="3240"/>
                <w:tab w:val="left" w:pos="6120"/>
              </w:tabs>
              <w:spacing w:after="80"/>
              <w:ind w:hanging="29"/>
              <w:rPr>
                <w:rFonts w:cstheme="minorHAnsi"/>
                <w:b/>
                <w:i/>
                <w:iCs/>
                <w:color w:val="C00000"/>
              </w:rPr>
            </w:pPr>
            <w:r w:rsidRPr="001958D9">
              <w:rPr>
                <w:rFonts w:cstheme="minorHAnsi"/>
                <w:b/>
                <w:color w:val="C00000"/>
              </w:rPr>
              <w:t xml:space="preserve">Fire Officer Course Offerings - </w:t>
            </w:r>
            <w:r w:rsidRPr="001958D9">
              <w:rPr>
                <w:rFonts w:cstheme="minorHAnsi"/>
                <w:b/>
                <w:i/>
                <w:iCs/>
                <w:color w:val="C00000"/>
              </w:rPr>
              <w:t>Upcoming Fire Officer Courses</w:t>
            </w:r>
          </w:p>
          <w:p w14:paraId="46239DC4" w14:textId="77777777" w:rsidR="00032057" w:rsidRPr="001958D9" w:rsidRDefault="00032057" w:rsidP="00B256CA">
            <w:pPr>
              <w:tabs>
                <w:tab w:val="left" w:pos="2592"/>
                <w:tab w:val="left" w:pos="3240"/>
                <w:tab w:val="left" w:pos="6120"/>
              </w:tabs>
              <w:spacing w:after="80"/>
              <w:ind w:hanging="29"/>
              <w:rPr>
                <w:rFonts w:cstheme="minorHAnsi"/>
                <w:b/>
                <w:i/>
                <w:iCs/>
                <w:color w:val="C00000"/>
              </w:rPr>
            </w:pPr>
            <w:r w:rsidRPr="001958D9">
              <w:rPr>
                <w:rFonts w:cstheme="minorHAnsi"/>
                <w:b/>
                <w:i/>
                <w:iCs/>
                <w:color w:val="C00000"/>
              </w:rPr>
              <w:t>We offer many classes and will help you if you would like to schedule sessions for your department or area. Please contact us we are here for you!</w:t>
            </w:r>
          </w:p>
          <w:p w14:paraId="5F683A19" w14:textId="77777777" w:rsidR="00032057" w:rsidRPr="001958D9" w:rsidRDefault="00032057" w:rsidP="00B256CA">
            <w:pPr>
              <w:spacing w:after="80"/>
              <w:rPr>
                <w:rFonts w:cstheme="minorHAnsi"/>
                <w:b/>
                <w:i/>
                <w:iCs/>
              </w:rPr>
            </w:pPr>
            <w:r w:rsidRPr="001958D9">
              <w:rPr>
                <w:rFonts w:cstheme="minorHAnsi"/>
                <w:b/>
                <w:i/>
                <w:iCs/>
              </w:rPr>
              <w:t xml:space="preserve">To register  </w:t>
            </w:r>
            <w:hyperlink r:id="rId37" w:history="1">
              <w:r w:rsidRPr="001958D9">
                <w:rPr>
                  <w:rStyle w:val="Hyperlink"/>
                  <w:rFonts w:cstheme="minorHAnsi"/>
                  <w:b/>
                  <w:i/>
                  <w:iCs/>
                </w:rPr>
                <w:t>https://www.illinoisfirechiefs.org/fire-officer-courses/</w:t>
              </w:r>
            </w:hyperlink>
          </w:p>
          <w:p w14:paraId="3C89BF61" w14:textId="77777777" w:rsidR="00032057" w:rsidRPr="001958D9" w:rsidRDefault="00032057" w:rsidP="00B256CA">
            <w:pPr>
              <w:rPr>
                <w:rFonts w:cstheme="minorHAnsi"/>
                <w:b/>
              </w:rPr>
            </w:pPr>
            <w:r w:rsidRPr="001958D9">
              <w:rPr>
                <w:rFonts w:cstheme="minorHAnsi"/>
                <w:b/>
              </w:rPr>
              <w:t xml:space="preserve">Fire Service Instructor </w:t>
            </w:r>
            <w:r>
              <w:rPr>
                <w:rFonts w:cstheme="minorHAnsi"/>
                <w:b/>
              </w:rPr>
              <w:t>1</w:t>
            </w:r>
          </w:p>
          <w:p w14:paraId="0B7FAE1B" w14:textId="77777777" w:rsidR="00032057" w:rsidRPr="001958D9" w:rsidRDefault="00032057" w:rsidP="00B256CA">
            <w:pPr>
              <w:spacing w:after="60"/>
              <w:rPr>
                <w:rFonts w:cstheme="minorHAnsi"/>
                <w:bCs/>
              </w:rPr>
            </w:pPr>
            <w:r>
              <w:rPr>
                <w:rFonts w:cstheme="minorHAnsi"/>
                <w:bCs/>
              </w:rPr>
              <w:t>Nov 1-3, 8-9</w:t>
            </w:r>
            <w:r w:rsidRPr="001958D9">
              <w:rPr>
                <w:rFonts w:cstheme="minorHAnsi"/>
                <w:bCs/>
              </w:rPr>
              <w:t>, 2021</w:t>
            </w:r>
          </w:p>
          <w:p w14:paraId="3C46E853" w14:textId="77777777" w:rsidR="00032057" w:rsidRPr="001958D9" w:rsidRDefault="00032057" w:rsidP="00B256CA">
            <w:pPr>
              <w:rPr>
                <w:rFonts w:cstheme="minorHAnsi"/>
                <w:b/>
              </w:rPr>
            </w:pPr>
            <w:r w:rsidRPr="001958D9">
              <w:rPr>
                <w:rFonts w:cstheme="minorHAnsi"/>
                <w:b/>
              </w:rPr>
              <w:t>Incident Safety Officer (ISO)</w:t>
            </w:r>
          </w:p>
          <w:p w14:paraId="074B7992" w14:textId="77777777" w:rsidR="00032057" w:rsidRDefault="00032057" w:rsidP="00B256CA">
            <w:pPr>
              <w:tabs>
                <w:tab w:val="left" w:pos="6370"/>
              </w:tabs>
              <w:rPr>
                <w:rFonts w:cstheme="minorHAnsi"/>
              </w:rPr>
            </w:pPr>
            <w:r w:rsidRPr="001958D9">
              <w:rPr>
                <w:rFonts w:cstheme="minorHAnsi"/>
              </w:rPr>
              <w:t>Sep 20-24, 2021, Elk Grove Village</w:t>
            </w:r>
          </w:p>
          <w:p w14:paraId="7583791A" w14:textId="77777777" w:rsidR="00032057" w:rsidRDefault="00032057" w:rsidP="00B256CA">
            <w:pPr>
              <w:tabs>
                <w:tab w:val="left" w:pos="6370"/>
              </w:tabs>
              <w:spacing w:after="60"/>
              <w:rPr>
                <w:rFonts w:cstheme="minorHAnsi"/>
              </w:rPr>
            </w:pPr>
            <w:r>
              <w:rPr>
                <w:rFonts w:cstheme="minorHAnsi"/>
              </w:rPr>
              <w:t xml:space="preserve">Nov 15-19, 2021, </w:t>
            </w:r>
            <w:proofErr w:type="spellStart"/>
            <w:r>
              <w:rPr>
                <w:rFonts w:cstheme="minorHAnsi"/>
              </w:rPr>
              <w:t>Pleasantview</w:t>
            </w:r>
            <w:proofErr w:type="spellEnd"/>
          </w:p>
          <w:p w14:paraId="4FC9DAF2" w14:textId="77777777" w:rsidR="00032057" w:rsidRDefault="00032057" w:rsidP="00B256CA">
            <w:pPr>
              <w:tabs>
                <w:tab w:val="left" w:pos="6370"/>
              </w:tabs>
              <w:rPr>
                <w:rFonts w:cstheme="minorHAnsi"/>
                <w:b/>
                <w:bCs/>
              </w:rPr>
            </w:pPr>
            <w:r>
              <w:rPr>
                <w:rFonts w:cstheme="minorHAnsi"/>
                <w:b/>
                <w:bCs/>
              </w:rPr>
              <w:t>Advanced Fire Officer (</w:t>
            </w:r>
            <w:proofErr w:type="spellStart"/>
            <w:r>
              <w:rPr>
                <w:rFonts w:cstheme="minorHAnsi"/>
                <w:b/>
                <w:bCs/>
              </w:rPr>
              <w:t>AdFO</w:t>
            </w:r>
            <w:proofErr w:type="spellEnd"/>
            <w:r>
              <w:rPr>
                <w:rFonts w:cstheme="minorHAnsi"/>
                <w:b/>
                <w:bCs/>
              </w:rPr>
              <w:t>)</w:t>
            </w:r>
          </w:p>
          <w:p w14:paraId="0DE1638A" w14:textId="77777777" w:rsidR="00032057" w:rsidRPr="001958D9" w:rsidRDefault="00032057" w:rsidP="00B256CA">
            <w:pPr>
              <w:tabs>
                <w:tab w:val="left" w:pos="6370"/>
              </w:tabs>
              <w:spacing w:after="60"/>
              <w:rPr>
                <w:rFonts w:cstheme="minorHAnsi"/>
              </w:rPr>
            </w:pPr>
            <w:r>
              <w:rPr>
                <w:rFonts w:cstheme="minorHAnsi"/>
              </w:rPr>
              <w:t>Nov 1, Nov 29-Dec 3, Dec 13-17, 2021, Plainfield</w:t>
            </w:r>
          </w:p>
          <w:p w14:paraId="1AB44EA5" w14:textId="77777777" w:rsidR="00032057" w:rsidRPr="001958D9" w:rsidRDefault="00032057" w:rsidP="00B256CA">
            <w:pPr>
              <w:rPr>
                <w:rFonts w:cstheme="minorHAnsi"/>
                <w:b/>
              </w:rPr>
            </w:pPr>
            <w:r w:rsidRPr="001958D9">
              <w:rPr>
                <w:rFonts w:cstheme="minorHAnsi"/>
                <w:b/>
              </w:rPr>
              <w:t>Training Program Manager (TPM)</w:t>
            </w:r>
          </w:p>
          <w:p w14:paraId="1239DB8C" w14:textId="77777777" w:rsidR="00032057" w:rsidRDefault="00032057" w:rsidP="00B256CA">
            <w:pPr>
              <w:rPr>
                <w:rFonts w:cstheme="minorHAnsi"/>
                <w:bCs/>
              </w:rPr>
            </w:pPr>
            <w:r w:rsidRPr="001958D9">
              <w:rPr>
                <w:rFonts w:cstheme="minorHAnsi"/>
                <w:bCs/>
              </w:rPr>
              <w:t>Sep 27, Oct 4, 11, 18, 25, North Palos FPD</w:t>
            </w:r>
          </w:p>
          <w:p w14:paraId="50A847E6" w14:textId="77777777" w:rsidR="00032057" w:rsidRPr="001958D9" w:rsidRDefault="00032057" w:rsidP="00B256CA">
            <w:pPr>
              <w:spacing w:after="120"/>
              <w:rPr>
                <w:rFonts w:cstheme="minorHAnsi"/>
                <w:bCs/>
              </w:rPr>
            </w:pPr>
            <w:r>
              <w:rPr>
                <w:rFonts w:cstheme="minorHAnsi"/>
                <w:bCs/>
              </w:rPr>
              <w:t>Nov 15, 22, 29, Dec 6, 13, Elk Grove Village</w:t>
            </w:r>
          </w:p>
          <w:p w14:paraId="62DB2BAD" w14:textId="77777777" w:rsidR="00032057" w:rsidRPr="001958D9" w:rsidRDefault="00032057" w:rsidP="00B256CA">
            <w:pPr>
              <w:tabs>
                <w:tab w:val="left" w:pos="2592"/>
                <w:tab w:val="left" w:pos="3240"/>
                <w:tab w:val="left" w:pos="6120"/>
              </w:tabs>
              <w:rPr>
                <w:rFonts w:cstheme="minorHAnsi"/>
              </w:rPr>
            </w:pPr>
            <w:r w:rsidRPr="001958D9">
              <w:rPr>
                <w:rFonts w:cstheme="minorHAnsi"/>
              </w:rPr>
              <w:t xml:space="preserve">For additional class dates visit </w:t>
            </w:r>
            <w:hyperlink r:id="rId38" w:history="1">
              <w:r w:rsidRPr="001958D9">
                <w:rPr>
                  <w:rStyle w:val="Hyperlink"/>
                  <w:rFonts w:cstheme="minorHAnsi"/>
                </w:rPr>
                <w:t>www.illinoisfirechiefs.org/education</w:t>
              </w:r>
            </w:hyperlink>
            <w:r w:rsidRPr="001958D9">
              <w:rPr>
                <w:rFonts w:cstheme="minorHAnsi"/>
              </w:rPr>
              <w:t xml:space="preserve"> </w:t>
            </w:r>
          </w:p>
        </w:tc>
      </w:tr>
      <w:tr w:rsidR="00032057" w:rsidRPr="001958D9" w14:paraId="36B29AF0" w14:textId="77777777" w:rsidTr="00DC271B">
        <w:tc>
          <w:tcPr>
            <w:tcW w:w="5000" w:type="pct"/>
          </w:tcPr>
          <w:p w14:paraId="404BCADF" w14:textId="77777777" w:rsidR="00032057" w:rsidRPr="007C1D1F" w:rsidRDefault="00032057" w:rsidP="00B256CA">
            <w:pPr>
              <w:tabs>
                <w:tab w:val="left" w:pos="2592"/>
                <w:tab w:val="left" w:pos="3240"/>
                <w:tab w:val="left" w:pos="6120"/>
              </w:tabs>
              <w:rPr>
                <w:rFonts w:cstheme="minorHAnsi"/>
                <w:b/>
                <w:sz w:val="16"/>
                <w:szCs w:val="16"/>
              </w:rPr>
            </w:pPr>
          </w:p>
        </w:tc>
      </w:tr>
      <w:tr w:rsidR="00032057" w:rsidRPr="001958D9" w14:paraId="5A80AA5A" w14:textId="77777777" w:rsidTr="00DC271B">
        <w:tc>
          <w:tcPr>
            <w:tcW w:w="5000" w:type="pct"/>
          </w:tcPr>
          <w:p w14:paraId="7CEEBF6D" w14:textId="77777777" w:rsidR="00032057" w:rsidRPr="001958D9" w:rsidRDefault="00032057" w:rsidP="00B256CA">
            <w:pPr>
              <w:tabs>
                <w:tab w:val="left" w:pos="2592"/>
                <w:tab w:val="left" w:pos="3240"/>
                <w:tab w:val="left" w:pos="6120"/>
              </w:tabs>
              <w:ind w:hanging="23"/>
              <w:rPr>
                <w:rFonts w:cstheme="minorHAnsi"/>
                <w:b/>
                <w:color w:val="C00000"/>
              </w:rPr>
            </w:pPr>
            <w:r w:rsidRPr="001958D9">
              <w:rPr>
                <w:rFonts w:cstheme="minorHAnsi"/>
                <w:b/>
                <w:color w:val="C00000"/>
              </w:rPr>
              <w:t xml:space="preserve">IFCA Foundation Fundraising </w:t>
            </w:r>
          </w:p>
          <w:p w14:paraId="6E32BB6C" w14:textId="77777777" w:rsidR="00032057" w:rsidRPr="007C1D1F" w:rsidRDefault="00032057" w:rsidP="00B256CA">
            <w:pPr>
              <w:tabs>
                <w:tab w:val="left" w:pos="2592"/>
                <w:tab w:val="left" w:pos="3240"/>
                <w:tab w:val="left" w:pos="6120"/>
              </w:tabs>
              <w:spacing w:after="80"/>
              <w:ind w:hanging="29"/>
              <w:rPr>
                <w:rFonts w:cstheme="minorHAnsi"/>
                <w:bCs/>
                <w:sz w:val="20"/>
                <w:szCs w:val="20"/>
              </w:rPr>
            </w:pPr>
            <w:r w:rsidRPr="007C1D1F">
              <w:rPr>
                <w:rFonts w:cstheme="minorHAnsi"/>
                <w:b/>
                <w:sz w:val="20"/>
                <w:szCs w:val="20"/>
              </w:rPr>
              <w:t>Watch for a Fall Date!!!  Inaugural 5K, Hometown Hero’s Hustle</w:t>
            </w:r>
            <w:r w:rsidRPr="007C1D1F">
              <w:rPr>
                <w:rFonts w:cstheme="minorHAnsi"/>
                <w:bCs/>
                <w:sz w:val="20"/>
                <w:szCs w:val="20"/>
              </w:rPr>
              <w:t xml:space="preserve"> in cooperation with the VFW and American Legion.  at </w:t>
            </w:r>
            <w:r w:rsidRPr="007C1D1F">
              <w:rPr>
                <w:rFonts w:cstheme="minorHAnsi"/>
                <w:sz w:val="20"/>
                <w:szCs w:val="20"/>
              </w:rPr>
              <w:t xml:space="preserve">645 S. River in Batavia </w:t>
            </w:r>
            <w:proofErr w:type="spellStart"/>
            <w:r w:rsidRPr="007C1D1F">
              <w:rPr>
                <w:rFonts w:cstheme="minorHAnsi"/>
                <w:sz w:val="20"/>
                <w:szCs w:val="20"/>
              </w:rPr>
              <w:t>Batavia</w:t>
            </w:r>
            <w:proofErr w:type="spellEnd"/>
            <w:r w:rsidRPr="007C1D1F">
              <w:rPr>
                <w:rFonts w:cstheme="minorHAnsi"/>
                <w:sz w:val="20"/>
                <w:szCs w:val="20"/>
              </w:rPr>
              <w:t xml:space="preserve"> VFW Post 1197)</w:t>
            </w:r>
          </w:p>
          <w:p w14:paraId="2B4CFDC5" w14:textId="77777777" w:rsidR="00032057" w:rsidRPr="007C1D1F" w:rsidRDefault="00032057" w:rsidP="00B256CA">
            <w:pPr>
              <w:tabs>
                <w:tab w:val="left" w:pos="2592"/>
                <w:tab w:val="left" w:pos="3240"/>
                <w:tab w:val="left" w:pos="6120"/>
              </w:tabs>
              <w:spacing w:after="80"/>
              <w:ind w:hanging="29"/>
              <w:rPr>
                <w:rFonts w:cstheme="minorHAnsi"/>
                <w:bCs/>
                <w:sz w:val="20"/>
                <w:szCs w:val="20"/>
              </w:rPr>
            </w:pPr>
            <w:r w:rsidRPr="007C1D1F">
              <w:rPr>
                <w:rFonts w:cstheme="minorHAnsi"/>
                <w:bCs/>
                <w:sz w:val="20"/>
                <w:szCs w:val="20"/>
              </w:rPr>
              <w:t>The</w:t>
            </w:r>
            <w:r w:rsidRPr="007C1D1F">
              <w:rPr>
                <w:rFonts w:cstheme="minorHAnsi"/>
                <w:b/>
                <w:sz w:val="20"/>
                <w:szCs w:val="20"/>
              </w:rPr>
              <w:t xml:space="preserve"> Fishing Classic </w:t>
            </w:r>
            <w:r w:rsidRPr="007C1D1F">
              <w:rPr>
                <w:rFonts w:cstheme="minorHAnsi"/>
                <w:bCs/>
                <w:sz w:val="20"/>
                <w:szCs w:val="20"/>
              </w:rPr>
              <w:t xml:space="preserve">is also being rescheduled for fall.  Cost $150/person, 6 to a boat. Watch for information and for now get your fishing buddies ready to sign up when registration opens. </w:t>
            </w:r>
          </w:p>
          <w:p w14:paraId="43B038D2" w14:textId="77777777" w:rsidR="00032057" w:rsidRPr="001958D9" w:rsidRDefault="00032057" w:rsidP="00B256CA">
            <w:pPr>
              <w:tabs>
                <w:tab w:val="left" w:pos="2592"/>
                <w:tab w:val="left" w:pos="3240"/>
                <w:tab w:val="left" w:pos="6120"/>
              </w:tabs>
              <w:spacing w:after="80"/>
              <w:ind w:hanging="29"/>
              <w:rPr>
                <w:rFonts w:cstheme="minorHAnsi"/>
                <w:bCs/>
              </w:rPr>
            </w:pPr>
            <w:r w:rsidRPr="007C1D1F">
              <w:rPr>
                <w:rFonts w:cstheme="minorHAnsi"/>
                <w:b/>
                <w:sz w:val="20"/>
                <w:szCs w:val="20"/>
              </w:rPr>
              <w:t xml:space="preserve">Sporting Clays </w:t>
            </w:r>
            <w:r w:rsidRPr="007C1D1F">
              <w:rPr>
                <w:rFonts w:cstheme="minorHAnsi"/>
                <w:bCs/>
                <w:sz w:val="20"/>
                <w:szCs w:val="20"/>
              </w:rPr>
              <w:t xml:space="preserve">–Watch for information </w:t>
            </w:r>
            <w:r w:rsidRPr="007C1D1F">
              <w:rPr>
                <w:rStyle w:val="Emphasis"/>
                <w:b/>
                <w:bCs/>
                <w:sz w:val="20"/>
                <w:szCs w:val="20"/>
              </w:rPr>
              <w:t xml:space="preserve">St. Charles Sportsman’s Club </w:t>
            </w:r>
            <w:r w:rsidRPr="007C1D1F">
              <w:rPr>
                <w:rStyle w:val="Emphasis"/>
                <w:i w:val="0"/>
                <w:iCs w:val="0"/>
                <w:sz w:val="20"/>
                <w:szCs w:val="20"/>
              </w:rPr>
              <w:t>location for our Fall Clay Shoot</w:t>
            </w:r>
            <w:r w:rsidRPr="007C1D1F">
              <w:rPr>
                <w:rFonts w:cstheme="minorHAnsi"/>
                <w:bCs/>
                <w:i/>
                <w:iCs/>
                <w:sz w:val="20"/>
                <w:szCs w:val="20"/>
              </w:rPr>
              <w:t>.</w:t>
            </w:r>
          </w:p>
        </w:tc>
      </w:tr>
      <w:tr w:rsidR="00032057" w:rsidRPr="001958D9" w14:paraId="40E6BB75" w14:textId="77777777" w:rsidTr="00DC271B">
        <w:tc>
          <w:tcPr>
            <w:tcW w:w="5000" w:type="pct"/>
          </w:tcPr>
          <w:p w14:paraId="15142546" w14:textId="77777777" w:rsidR="00032057" w:rsidRPr="001958D9" w:rsidRDefault="00032057" w:rsidP="00B256CA">
            <w:pPr>
              <w:tabs>
                <w:tab w:val="left" w:pos="2592"/>
                <w:tab w:val="left" w:pos="3240"/>
                <w:tab w:val="left" w:pos="6120"/>
              </w:tabs>
              <w:ind w:hanging="23"/>
              <w:rPr>
                <w:rFonts w:cstheme="minorHAnsi"/>
                <w:b/>
              </w:rPr>
            </w:pPr>
          </w:p>
        </w:tc>
      </w:tr>
      <w:tr w:rsidR="00032057" w:rsidRPr="001958D9" w14:paraId="5CA9FA9D" w14:textId="77777777" w:rsidTr="00DC271B">
        <w:tc>
          <w:tcPr>
            <w:tcW w:w="5000" w:type="pct"/>
          </w:tcPr>
          <w:p w14:paraId="6EB246DA" w14:textId="77777777" w:rsidR="00032057" w:rsidRPr="001958D9" w:rsidRDefault="00032057" w:rsidP="00B256CA">
            <w:pPr>
              <w:rPr>
                <w:rFonts w:cstheme="minorHAnsi"/>
                <w:b/>
                <w:bCs/>
                <w:color w:val="C00000"/>
              </w:rPr>
            </w:pPr>
            <w:r w:rsidRPr="001958D9">
              <w:rPr>
                <w:rFonts w:cstheme="minorHAnsi"/>
                <w:b/>
                <w:bCs/>
                <w:color w:val="C00000"/>
              </w:rPr>
              <w:t>Officer Development Seminar Class</w:t>
            </w:r>
            <w:r>
              <w:rPr>
                <w:rFonts w:cstheme="minorHAnsi"/>
                <w:b/>
                <w:bCs/>
                <w:color w:val="C00000"/>
              </w:rPr>
              <w:t xml:space="preserve"> – No Cost</w:t>
            </w:r>
          </w:p>
          <w:p w14:paraId="485500BF" w14:textId="77777777" w:rsidR="00032057" w:rsidRPr="00B256CA" w:rsidRDefault="00032057" w:rsidP="00B256CA">
            <w:pPr>
              <w:spacing w:after="120"/>
              <w:rPr>
                <w:rFonts w:cstheme="minorHAnsi"/>
                <w:sz w:val="20"/>
                <w:szCs w:val="20"/>
              </w:rPr>
            </w:pPr>
            <w:r>
              <w:rPr>
                <w:rFonts w:cstheme="minorHAnsi"/>
                <w:b/>
                <w:bCs/>
                <w:sz w:val="20"/>
                <w:szCs w:val="20"/>
              </w:rPr>
              <w:t>October 15, 2021</w:t>
            </w:r>
            <w:r>
              <w:rPr>
                <w:rFonts w:cstheme="minorHAnsi"/>
                <w:sz w:val="20"/>
                <w:szCs w:val="20"/>
              </w:rPr>
              <w:t xml:space="preserve"> – Senior Officer Development Seminar hosted by the Barrington-Countryside FPD, 8:00-5:00pm.  The seminar will be held at Barrington Countryside FPD, 22222 N. Pepper Rd., Lake Barrington IL.  -  Topics </w:t>
            </w:r>
            <w:proofErr w:type="gramStart"/>
            <w:r>
              <w:rPr>
                <w:rFonts w:cstheme="minorHAnsi"/>
                <w:sz w:val="20"/>
                <w:szCs w:val="20"/>
              </w:rPr>
              <w:t>include:</w:t>
            </w:r>
            <w:proofErr w:type="gramEnd"/>
            <w:r>
              <w:rPr>
                <w:rFonts w:cstheme="minorHAnsi"/>
                <w:sz w:val="20"/>
                <w:szCs w:val="20"/>
              </w:rPr>
              <w:t xml:space="preserve"> Effective Fire Service Documentation; IFSI Resiliency Project; Leadership for Officers (Buddy to Boss); and </w:t>
            </w:r>
            <w:r>
              <w:rPr>
                <w:rFonts w:eastAsia="Times New Roman" w:cs="Times New Roman"/>
                <w:color w:val="000000"/>
                <w:sz w:val="20"/>
                <w:szCs w:val="20"/>
                <w:shd w:val="clear" w:color="auto" w:fill="FFFFFF"/>
              </w:rPr>
              <w:t xml:space="preserve">Leading Tough Conversations – Coaching, Counseling &amp; Mentoring for today’s Fire Service  To Register:  </w:t>
            </w:r>
            <w:hyperlink r:id="rId39" w:history="1">
              <w:r w:rsidRPr="00B256CA">
                <w:rPr>
                  <w:rStyle w:val="Hyperlink"/>
                  <w:rFonts w:eastAsia="Times New Roman" w:cs="Times New Roman"/>
                  <w:sz w:val="20"/>
                  <w:szCs w:val="20"/>
                  <w:shd w:val="clear" w:color="auto" w:fill="FFFFFF"/>
                </w:rPr>
                <w:t>https://ilfca.memberclicks.net/so-101521</w:t>
              </w:r>
            </w:hyperlink>
          </w:p>
          <w:p w14:paraId="000A7A6E" w14:textId="77777777" w:rsidR="00032057" w:rsidRPr="001958D9" w:rsidRDefault="00032057" w:rsidP="00B256CA">
            <w:pPr>
              <w:spacing w:after="120"/>
              <w:rPr>
                <w:rFonts w:eastAsia="Times New Roman" w:cs="Times New Roman"/>
                <w:sz w:val="20"/>
                <w:szCs w:val="20"/>
              </w:rPr>
            </w:pPr>
            <w:r w:rsidRPr="001958D9">
              <w:rPr>
                <w:rFonts w:cstheme="minorHAnsi"/>
                <w:b/>
                <w:bCs/>
                <w:sz w:val="20"/>
                <w:szCs w:val="20"/>
              </w:rPr>
              <w:t>October 29, 2021</w:t>
            </w:r>
            <w:r w:rsidRPr="001958D9">
              <w:rPr>
                <w:rFonts w:cstheme="minorHAnsi"/>
                <w:sz w:val="20"/>
                <w:szCs w:val="20"/>
              </w:rPr>
              <w:t xml:space="preserve"> - </w:t>
            </w:r>
            <w:r w:rsidRPr="001958D9">
              <w:rPr>
                <w:rFonts w:eastAsia="Times New Roman" w:cs="Times New Roman"/>
                <w:color w:val="000000"/>
                <w:sz w:val="20"/>
                <w:szCs w:val="20"/>
                <w:shd w:val="clear" w:color="auto" w:fill="FFFFFF"/>
              </w:rPr>
              <w:t>Senior Officer Development Seminar hosted by the Will County Fire Chiefs</w:t>
            </w:r>
            <w:r>
              <w:rPr>
                <w:rFonts w:eastAsia="Times New Roman" w:cs="Times New Roman"/>
                <w:color w:val="000000"/>
                <w:sz w:val="20"/>
                <w:szCs w:val="20"/>
                <w:shd w:val="clear" w:color="auto" w:fill="FFFFFF"/>
              </w:rPr>
              <w:t xml:space="preserve">, </w:t>
            </w:r>
            <w:r w:rsidRPr="001958D9">
              <w:rPr>
                <w:rFonts w:eastAsia="Times New Roman" w:cs="Times New Roman"/>
                <w:color w:val="000000"/>
                <w:sz w:val="20"/>
                <w:szCs w:val="20"/>
                <w:shd w:val="clear" w:color="auto" w:fill="FFFFFF"/>
              </w:rPr>
              <w:t>8:00am-5:00pm.  The seminar will be held at Local 150 Training Site, 19800 West Arsenal Road, Wilmington IL 60481.</w:t>
            </w:r>
            <w:r>
              <w:rPr>
                <w:rFonts w:eastAsia="Times New Roman" w:cs="Times New Roman"/>
                <w:color w:val="000000"/>
                <w:sz w:val="20"/>
                <w:szCs w:val="20"/>
                <w:shd w:val="clear" w:color="auto" w:fill="FFFFFF"/>
              </w:rPr>
              <w:t xml:space="preserve">  Topics include Laws, Regulations &amp; Standards; Surviving the Modern Fireground; IFSI Resiliency Program; Conflict Resolution; and Leading Tough Conversations – Coaching, Counseling &amp; Mentoring for today’s Fire Service.  To register:  </w:t>
            </w:r>
            <w:hyperlink r:id="rId40" w:history="1">
              <w:r w:rsidRPr="001958D9">
                <w:rPr>
                  <w:rStyle w:val="Hyperlink"/>
                  <w:rFonts w:eastAsia="Times New Roman" w:cs="Times New Roman"/>
                  <w:sz w:val="20"/>
                  <w:szCs w:val="20"/>
                  <w:shd w:val="clear" w:color="auto" w:fill="FFFFFF"/>
                </w:rPr>
                <w:t>https://ilfca.memberclicks.net/so-1021</w:t>
              </w:r>
            </w:hyperlink>
          </w:p>
          <w:p w14:paraId="2D0775AD" w14:textId="77777777" w:rsidR="00032057" w:rsidRPr="001958D9" w:rsidRDefault="00032057" w:rsidP="00B256CA">
            <w:pPr>
              <w:widowControl w:val="0"/>
              <w:spacing w:after="80"/>
              <w:rPr>
                <w:rFonts w:cstheme="minorHAnsi"/>
                <w:i/>
                <w:iCs/>
              </w:rPr>
            </w:pPr>
            <w:r w:rsidRPr="001958D9">
              <w:rPr>
                <w:rFonts w:cstheme="minorHAnsi"/>
                <w:i/>
                <w:iCs/>
              </w:rPr>
              <w:t xml:space="preserve">It is a new decade, and the Foundation has updated and restructured the Senior Officer Development program.  It is now being offered as a </w:t>
            </w:r>
            <w:r w:rsidRPr="001958D9">
              <w:rPr>
                <w:rFonts w:cstheme="minorHAnsi"/>
                <w:b/>
                <w:bCs/>
                <w:i/>
                <w:iCs/>
                <w:u w:val="single"/>
              </w:rPr>
              <w:t>one or two-day</w:t>
            </w:r>
            <w:r w:rsidRPr="001958D9">
              <w:rPr>
                <w:rFonts w:cstheme="minorHAnsi"/>
                <w:i/>
                <w:iCs/>
              </w:rPr>
              <w:t xml:space="preserve"> program with topics chosen by the Host Department, so it is relevant to your department’s area.  </w:t>
            </w:r>
          </w:p>
          <w:p w14:paraId="123A2BAB" w14:textId="77777777" w:rsidR="00032057" w:rsidRPr="001958D9" w:rsidRDefault="00032057" w:rsidP="00B256CA">
            <w:pPr>
              <w:widowControl w:val="0"/>
              <w:spacing w:after="80"/>
              <w:rPr>
                <w:rFonts w:cstheme="minorHAnsi"/>
                <w:i/>
                <w:iCs/>
              </w:rPr>
            </w:pPr>
            <w:r w:rsidRPr="001958D9">
              <w:rPr>
                <w:rFonts w:cstheme="minorHAnsi"/>
                <w:i/>
                <w:iCs/>
              </w:rPr>
              <w:t xml:space="preserve">Interested in hosting – contact DC Tim Leidig, West Chicago FD.  </w:t>
            </w:r>
            <w:hyperlink r:id="rId41" w:history="1">
              <w:r w:rsidRPr="001958D9">
                <w:rPr>
                  <w:rStyle w:val="Hyperlink"/>
                  <w:rFonts w:cstheme="minorHAnsi"/>
                  <w:i/>
                  <w:iCs/>
                </w:rPr>
                <w:t>tleidig@wegofpd.org</w:t>
              </w:r>
            </w:hyperlink>
            <w:r w:rsidRPr="001958D9">
              <w:rPr>
                <w:rFonts w:cstheme="minorHAnsi"/>
                <w:i/>
                <w:iCs/>
              </w:rPr>
              <w:t xml:space="preserve"> </w:t>
            </w:r>
          </w:p>
        </w:tc>
      </w:tr>
      <w:tr w:rsidR="00032057" w:rsidRPr="001958D9" w14:paraId="23F43E4E" w14:textId="77777777" w:rsidTr="00DC271B">
        <w:tc>
          <w:tcPr>
            <w:tcW w:w="5000" w:type="pct"/>
          </w:tcPr>
          <w:p w14:paraId="00003B6C" w14:textId="77777777" w:rsidR="00032057" w:rsidRPr="001958D9" w:rsidRDefault="00032057" w:rsidP="00B256CA">
            <w:pPr>
              <w:rPr>
                <w:rFonts w:cstheme="minorHAnsi"/>
              </w:rPr>
            </w:pPr>
          </w:p>
        </w:tc>
      </w:tr>
      <w:tr w:rsidR="00032057" w:rsidRPr="001958D9" w14:paraId="76A6C7FD" w14:textId="77777777" w:rsidTr="00DC271B">
        <w:tc>
          <w:tcPr>
            <w:tcW w:w="5000" w:type="pct"/>
          </w:tcPr>
          <w:p w14:paraId="6C070649" w14:textId="77777777" w:rsidR="00032057" w:rsidRPr="00B256CA" w:rsidRDefault="00032057" w:rsidP="00B256CA">
            <w:pPr>
              <w:pStyle w:val="TableParagraph"/>
              <w:spacing w:line="264" w:lineRule="exact"/>
              <w:ind w:left="0"/>
              <w:rPr>
                <w:rFonts w:asciiTheme="minorHAnsi" w:hAnsiTheme="minorHAnsi" w:cstheme="minorHAnsi"/>
                <w:b/>
                <w:sz w:val="20"/>
                <w:szCs w:val="20"/>
              </w:rPr>
            </w:pPr>
            <w:r w:rsidRPr="00B256CA">
              <w:rPr>
                <w:rFonts w:asciiTheme="minorHAnsi" w:hAnsiTheme="minorHAnsi" w:cstheme="minorHAnsi"/>
                <w:b/>
                <w:sz w:val="20"/>
                <w:szCs w:val="20"/>
              </w:rPr>
              <w:t>Shopping?</w:t>
            </w:r>
          </w:p>
          <w:p w14:paraId="6488FEE0" w14:textId="77777777" w:rsidR="00032057" w:rsidRPr="001958D9" w:rsidRDefault="00032057" w:rsidP="00B256CA">
            <w:pPr>
              <w:pStyle w:val="TableParagraph"/>
              <w:ind w:left="0"/>
              <w:rPr>
                <w:rFonts w:cstheme="minorHAnsi"/>
              </w:rPr>
            </w:pPr>
            <w:r w:rsidRPr="00B256CA">
              <w:rPr>
                <w:rFonts w:asciiTheme="minorHAnsi" w:hAnsiTheme="minorHAnsi" w:cstheme="minorHAnsi"/>
                <w:sz w:val="20"/>
                <w:szCs w:val="20"/>
              </w:rPr>
              <w:t xml:space="preserve">The IFCA Foundation is registered with AmazonSmile. Go to </w:t>
            </w:r>
            <w:hyperlink r:id="rId42">
              <w:r w:rsidRPr="00B256CA">
                <w:rPr>
                  <w:rFonts w:asciiTheme="minorHAnsi" w:hAnsiTheme="minorHAnsi" w:cstheme="minorHAnsi"/>
                  <w:color w:val="0562C1"/>
                  <w:sz w:val="20"/>
                  <w:szCs w:val="20"/>
                  <w:u w:val="single" w:color="0562C1"/>
                </w:rPr>
                <w:t>www.smile.amazon.com</w:t>
              </w:r>
              <w:r w:rsidRPr="00B256CA">
                <w:rPr>
                  <w:rFonts w:asciiTheme="minorHAnsi" w:hAnsiTheme="minorHAnsi" w:cstheme="minorHAnsi"/>
                  <w:color w:val="0562C1"/>
                  <w:sz w:val="20"/>
                  <w:szCs w:val="20"/>
                </w:rPr>
                <w:t xml:space="preserve"> </w:t>
              </w:r>
            </w:hyperlink>
            <w:r w:rsidRPr="00B256CA">
              <w:rPr>
                <w:rFonts w:asciiTheme="minorHAnsi" w:hAnsiTheme="minorHAnsi" w:cstheme="minorHAnsi"/>
                <w:sz w:val="20"/>
                <w:szCs w:val="20"/>
              </w:rPr>
              <w:t>and select I</w:t>
            </w:r>
            <w:r w:rsidRPr="00B256CA">
              <w:rPr>
                <w:rFonts w:asciiTheme="minorHAnsi" w:hAnsiTheme="minorHAnsi" w:cstheme="minorHAnsi"/>
                <w:color w:val="101010"/>
                <w:sz w:val="20"/>
                <w:szCs w:val="20"/>
              </w:rPr>
              <w:t xml:space="preserve">llinois Fire Chiefs Association Educational &amp; Research Foundation </w:t>
            </w:r>
            <w:r w:rsidRPr="00B256CA">
              <w:rPr>
                <w:rFonts w:asciiTheme="minorHAnsi" w:hAnsiTheme="minorHAnsi" w:cstheme="minorHAnsi"/>
                <w:sz w:val="20"/>
                <w:szCs w:val="20"/>
              </w:rPr>
              <w:t>as the charity you would like to support. A percentage of your</w:t>
            </w:r>
            <w:r>
              <w:rPr>
                <w:rFonts w:asciiTheme="minorHAnsi" w:hAnsiTheme="minorHAnsi" w:cstheme="minorHAnsi"/>
                <w:sz w:val="20"/>
                <w:szCs w:val="20"/>
              </w:rPr>
              <w:t xml:space="preserve"> </w:t>
            </w:r>
            <w:r w:rsidRPr="00B256CA">
              <w:rPr>
                <w:rFonts w:cstheme="minorHAnsi"/>
                <w:sz w:val="20"/>
                <w:szCs w:val="20"/>
              </w:rPr>
              <w:t xml:space="preserve">purchase will be sent to the Foundation. </w:t>
            </w:r>
            <w:r w:rsidRPr="00B256CA">
              <w:rPr>
                <w:rFonts w:cstheme="minorHAnsi"/>
                <w:i/>
                <w:iCs/>
                <w:sz w:val="20"/>
                <w:szCs w:val="20"/>
              </w:rPr>
              <w:t>Thank you.</w:t>
            </w:r>
          </w:p>
        </w:tc>
      </w:tr>
      <w:tr w:rsidR="00032057" w:rsidRPr="001958D9" w14:paraId="4E320AF8" w14:textId="77777777" w:rsidTr="00DC271B">
        <w:tc>
          <w:tcPr>
            <w:tcW w:w="5000" w:type="pct"/>
          </w:tcPr>
          <w:p w14:paraId="77533556" w14:textId="77777777" w:rsidR="00032057" w:rsidRPr="007C1D1F" w:rsidRDefault="00032057" w:rsidP="00B256CA">
            <w:pPr>
              <w:rPr>
                <w:rFonts w:cstheme="minorHAnsi"/>
                <w:sz w:val="16"/>
                <w:szCs w:val="16"/>
              </w:rPr>
            </w:pPr>
          </w:p>
        </w:tc>
      </w:tr>
      <w:tr w:rsidR="00032057" w:rsidRPr="001958D9" w14:paraId="35A7916E" w14:textId="77777777" w:rsidTr="00DC271B">
        <w:tc>
          <w:tcPr>
            <w:tcW w:w="5000" w:type="pct"/>
          </w:tcPr>
          <w:p w14:paraId="70DBA721" w14:textId="77777777" w:rsidR="00032057" w:rsidRPr="001958D9" w:rsidRDefault="00032057" w:rsidP="00B256CA">
            <w:pPr>
              <w:jc w:val="center"/>
              <w:rPr>
                <w:rFonts w:cstheme="minorHAnsi"/>
                <w:b/>
                <w:bCs/>
                <w:i/>
                <w:iCs/>
                <w:color w:val="C00000"/>
                <w:sz w:val="24"/>
                <w:szCs w:val="24"/>
              </w:rPr>
            </w:pPr>
            <w:r w:rsidRPr="001958D9">
              <w:rPr>
                <w:rFonts w:cstheme="minorHAnsi"/>
                <w:b/>
                <w:bCs/>
                <w:i/>
                <w:iCs/>
                <w:color w:val="C00000"/>
                <w:sz w:val="24"/>
                <w:szCs w:val="24"/>
              </w:rPr>
              <w:t>Illinois Fire Service Administrative Professionals (IFSAP)</w:t>
            </w:r>
          </w:p>
        </w:tc>
      </w:tr>
      <w:tr w:rsidR="00032057" w:rsidRPr="001958D9" w14:paraId="2B04A5EB" w14:textId="77777777" w:rsidTr="00DC271B">
        <w:tc>
          <w:tcPr>
            <w:tcW w:w="5000" w:type="pct"/>
          </w:tcPr>
          <w:p w14:paraId="7882E6EC" w14:textId="77777777" w:rsidR="00032057" w:rsidRPr="00B256CA" w:rsidRDefault="00032057" w:rsidP="00B256CA">
            <w:pPr>
              <w:pStyle w:val="NormalWeb"/>
              <w:shd w:val="clear" w:color="auto" w:fill="FFFFFF"/>
              <w:spacing w:before="0" w:beforeAutospacing="0" w:after="80" w:afterAutospacing="0"/>
              <w:rPr>
                <w:rFonts w:asciiTheme="minorHAnsi" w:hAnsiTheme="minorHAnsi" w:cstheme="minorHAnsi"/>
                <w:sz w:val="20"/>
                <w:szCs w:val="20"/>
              </w:rPr>
            </w:pPr>
            <w:r w:rsidRPr="00B256CA">
              <w:rPr>
                <w:rFonts w:asciiTheme="minorHAnsi" w:hAnsiTheme="minorHAnsi" w:cstheme="minorHAnsi"/>
                <w:b/>
                <w:bCs/>
                <w:i/>
                <w:iCs/>
                <w:sz w:val="20"/>
                <w:szCs w:val="20"/>
              </w:rPr>
              <w:t xml:space="preserve">  Is Your Administrative Assistant a Member?</w:t>
            </w:r>
          </w:p>
          <w:p w14:paraId="50E1F441" w14:textId="77777777" w:rsidR="00032057" w:rsidRPr="00B256CA" w:rsidRDefault="00032057" w:rsidP="00B256CA">
            <w:pPr>
              <w:pStyle w:val="NormalWeb"/>
              <w:shd w:val="clear" w:color="auto" w:fill="FFFFFF"/>
              <w:spacing w:before="0" w:beforeAutospacing="0" w:after="80" w:afterAutospacing="0"/>
              <w:rPr>
                <w:rFonts w:asciiTheme="minorHAnsi" w:hAnsiTheme="minorHAnsi" w:cstheme="minorHAnsi"/>
                <w:sz w:val="20"/>
                <w:szCs w:val="20"/>
              </w:rPr>
            </w:pPr>
            <w:r w:rsidRPr="00B256CA">
              <w:rPr>
                <w:rFonts w:asciiTheme="minorHAnsi" w:hAnsiTheme="minorHAnsi" w:cstheme="minorHAnsi"/>
                <w:b/>
                <w:bCs/>
                <w:i/>
                <w:iCs/>
                <w:sz w:val="20"/>
                <w:szCs w:val="20"/>
              </w:rPr>
              <w:t xml:space="preserve">Just a little bit About Us; </w:t>
            </w:r>
            <w:r w:rsidRPr="00B256CA">
              <w:rPr>
                <w:rFonts w:asciiTheme="minorHAnsi" w:hAnsiTheme="minorHAnsi" w:cstheme="minorHAnsi"/>
                <w:sz w:val="20"/>
                <w:szCs w:val="20"/>
              </w:rPr>
              <w:t>The Illinois Fire Service Administrative Professionals (IFSAP) was founded in September 1980, when a group of ten secretaries from across the State of Illinois gathered for the purpose of determining the educational needs of the Fire Service Secretary.  IFSAP has since developed into a professional organization built around the Fire Service and the needs of the administrative support staff that operate within it. Our belief is that it is necessary and advantageous for us to network, share ideas and train together whenever possible.</w:t>
            </w:r>
          </w:p>
          <w:p w14:paraId="076439A8" w14:textId="77777777" w:rsidR="00032057" w:rsidRPr="001958D9" w:rsidRDefault="00032057" w:rsidP="00B256CA">
            <w:pPr>
              <w:pStyle w:val="NormalWeb"/>
              <w:shd w:val="clear" w:color="auto" w:fill="FFFFFF"/>
              <w:spacing w:before="0" w:beforeAutospacing="0" w:after="80" w:afterAutospacing="0"/>
              <w:rPr>
                <w:rFonts w:asciiTheme="minorHAnsi" w:hAnsiTheme="minorHAnsi" w:cstheme="minorHAnsi"/>
              </w:rPr>
            </w:pPr>
            <w:r w:rsidRPr="00B256CA">
              <w:rPr>
                <w:rFonts w:asciiTheme="minorHAnsi" w:hAnsiTheme="minorHAnsi" w:cstheme="minorHAnsi"/>
                <w:sz w:val="20"/>
                <w:szCs w:val="20"/>
              </w:rPr>
              <w:t xml:space="preserve">Is your Administrative Professional a member of this group???  Please visit </w:t>
            </w:r>
            <w:hyperlink r:id="rId43" w:history="1">
              <w:r w:rsidRPr="00B256CA">
                <w:rPr>
                  <w:rStyle w:val="Hyperlink"/>
                  <w:rFonts w:asciiTheme="minorHAnsi" w:hAnsiTheme="minorHAnsi" w:cstheme="minorHAnsi"/>
                  <w:color w:val="auto"/>
                  <w:sz w:val="20"/>
                  <w:szCs w:val="20"/>
                </w:rPr>
                <w:t>www.ifsap.org</w:t>
              </w:r>
            </w:hyperlink>
            <w:r w:rsidRPr="00B256CA">
              <w:rPr>
                <w:rFonts w:asciiTheme="minorHAnsi" w:hAnsiTheme="minorHAnsi" w:cstheme="minorHAnsi"/>
                <w:sz w:val="20"/>
                <w:szCs w:val="20"/>
              </w:rPr>
              <w:t xml:space="preserve"> for more information and membership application.</w:t>
            </w:r>
          </w:p>
        </w:tc>
      </w:tr>
      <w:tr w:rsidR="00032057" w:rsidRPr="001958D9" w14:paraId="6B097FFF" w14:textId="77777777" w:rsidTr="00DC271B">
        <w:tc>
          <w:tcPr>
            <w:tcW w:w="5000" w:type="pct"/>
          </w:tcPr>
          <w:p w14:paraId="6C5DF193" w14:textId="77777777" w:rsidR="00032057" w:rsidRPr="007C1D1F" w:rsidRDefault="00032057" w:rsidP="00B256CA">
            <w:pPr>
              <w:rPr>
                <w:rFonts w:cstheme="minorHAnsi"/>
                <w:sz w:val="18"/>
                <w:szCs w:val="18"/>
              </w:rPr>
            </w:pPr>
          </w:p>
        </w:tc>
      </w:tr>
      <w:tr w:rsidR="00032057" w:rsidRPr="001958D9" w14:paraId="6411E9B7" w14:textId="77777777" w:rsidTr="00DC271B">
        <w:tc>
          <w:tcPr>
            <w:tcW w:w="5000" w:type="pct"/>
          </w:tcPr>
          <w:p w14:paraId="6680538B" w14:textId="77777777" w:rsidR="00032057" w:rsidRPr="00B256CA" w:rsidRDefault="00032057" w:rsidP="00B256CA">
            <w:pPr>
              <w:jc w:val="center"/>
              <w:rPr>
                <w:rFonts w:cstheme="minorHAnsi"/>
                <w:b/>
                <w:bCs/>
                <w:i/>
                <w:iCs/>
                <w:color w:val="C00000"/>
              </w:rPr>
            </w:pPr>
            <w:r>
              <w:rPr>
                <w:rFonts w:cstheme="minorHAnsi"/>
                <w:b/>
                <w:bCs/>
                <w:i/>
                <w:iCs/>
                <w:color w:val="C00000"/>
              </w:rPr>
              <w:t>Upcoming Events outside the IFCA</w:t>
            </w:r>
          </w:p>
        </w:tc>
      </w:tr>
      <w:tr w:rsidR="00032057" w:rsidRPr="001958D9" w14:paraId="16500DA9" w14:textId="77777777" w:rsidTr="00DC271B">
        <w:tc>
          <w:tcPr>
            <w:tcW w:w="5000" w:type="pct"/>
          </w:tcPr>
          <w:p w14:paraId="1E3FF2BD" w14:textId="77777777" w:rsidR="00032057" w:rsidRPr="00B256CA" w:rsidRDefault="00032057" w:rsidP="00B256CA">
            <w:pPr>
              <w:rPr>
                <w:rFonts w:cstheme="minorHAnsi"/>
                <w:sz w:val="20"/>
                <w:szCs w:val="20"/>
              </w:rPr>
            </w:pPr>
            <w:r>
              <w:rPr>
                <w:rFonts w:cstheme="minorHAnsi"/>
                <w:b/>
                <w:bCs/>
                <w:sz w:val="20"/>
                <w:szCs w:val="20"/>
              </w:rPr>
              <w:t xml:space="preserve">Sep 10, </w:t>
            </w:r>
            <w:proofErr w:type="gramStart"/>
            <w:r>
              <w:rPr>
                <w:rFonts w:cstheme="minorHAnsi"/>
                <w:b/>
                <w:bCs/>
                <w:sz w:val="20"/>
                <w:szCs w:val="20"/>
              </w:rPr>
              <w:t>2021</w:t>
            </w:r>
            <w:proofErr w:type="gramEnd"/>
            <w:r>
              <w:rPr>
                <w:rFonts w:cstheme="minorHAnsi"/>
                <w:b/>
                <w:bCs/>
                <w:sz w:val="20"/>
                <w:szCs w:val="20"/>
              </w:rPr>
              <w:tab/>
            </w:r>
            <w:r>
              <w:rPr>
                <w:rFonts w:cstheme="minorHAnsi"/>
                <w:sz w:val="20"/>
                <w:szCs w:val="20"/>
              </w:rPr>
              <w:t>Medal of Honor Ceremony, Springfield IL</w:t>
            </w:r>
          </w:p>
        </w:tc>
      </w:tr>
      <w:tr w:rsidR="00032057" w:rsidRPr="001958D9" w14:paraId="705DE846" w14:textId="77777777" w:rsidTr="00DC271B">
        <w:tc>
          <w:tcPr>
            <w:tcW w:w="5000" w:type="pct"/>
          </w:tcPr>
          <w:p w14:paraId="1828CD6F" w14:textId="77777777" w:rsidR="00032057" w:rsidRDefault="00032057" w:rsidP="00B256CA">
            <w:pPr>
              <w:rPr>
                <w:rFonts w:cstheme="minorHAnsi"/>
                <w:b/>
                <w:bCs/>
                <w:sz w:val="20"/>
                <w:szCs w:val="20"/>
              </w:rPr>
            </w:pPr>
          </w:p>
        </w:tc>
      </w:tr>
      <w:tr w:rsidR="00032057" w:rsidRPr="001958D9" w14:paraId="12A0E7CF" w14:textId="77777777" w:rsidTr="00DC271B">
        <w:tc>
          <w:tcPr>
            <w:tcW w:w="5000" w:type="pct"/>
          </w:tcPr>
          <w:p w14:paraId="5DA4B42C" w14:textId="77777777" w:rsidR="00032057" w:rsidRPr="00B256CA" w:rsidRDefault="00032057" w:rsidP="00B256CA">
            <w:pPr>
              <w:rPr>
                <w:rFonts w:cstheme="minorHAnsi"/>
                <w:i/>
                <w:iCs/>
                <w:sz w:val="20"/>
                <w:szCs w:val="20"/>
              </w:rPr>
            </w:pPr>
            <w:r>
              <w:rPr>
                <w:rFonts w:cstheme="minorHAnsi"/>
                <w:b/>
                <w:bCs/>
                <w:sz w:val="20"/>
                <w:szCs w:val="20"/>
              </w:rPr>
              <w:t xml:space="preserve">Sep 22, </w:t>
            </w:r>
            <w:proofErr w:type="gramStart"/>
            <w:r>
              <w:rPr>
                <w:rFonts w:cstheme="minorHAnsi"/>
                <w:b/>
                <w:bCs/>
                <w:sz w:val="20"/>
                <w:szCs w:val="20"/>
              </w:rPr>
              <w:t>2021</w:t>
            </w:r>
            <w:proofErr w:type="gramEnd"/>
            <w:r>
              <w:rPr>
                <w:rFonts w:cstheme="minorHAnsi"/>
                <w:b/>
                <w:bCs/>
                <w:sz w:val="20"/>
                <w:szCs w:val="20"/>
              </w:rPr>
              <w:tab/>
            </w:r>
            <w:r>
              <w:rPr>
                <w:rFonts w:cstheme="minorHAnsi"/>
                <w:sz w:val="20"/>
                <w:szCs w:val="20"/>
              </w:rPr>
              <w:t xml:space="preserve">DuPage County Fire Chiefs Golf Outing, Woodridge IL,  </w:t>
            </w:r>
            <w:r>
              <w:rPr>
                <w:rFonts w:cstheme="minorHAnsi"/>
                <w:i/>
                <w:iCs/>
                <w:sz w:val="20"/>
                <w:szCs w:val="20"/>
              </w:rPr>
              <w:t xml:space="preserve">for info: </w:t>
            </w:r>
            <w:hyperlink r:id="rId44" w:history="1">
              <w:r w:rsidRPr="00B256CA">
                <w:rPr>
                  <w:rStyle w:val="Hyperlink"/>
                  <w:rFonts w:cstheme="minorHAnsi"/>
                  <w:i/>
                  <w:iCs/>
                  <w:sz w:val="20"/>
                  <w:szCs w:val="20"/>
                </w:rPr>
                <w:t>https://ilfca.memberclicks.net/assets/HotSheet/DuPage%20Fire%20Chiefs%20Hot%20Sheet.doc</w:t>
              </w:r>
            </w:hyperlink>
          </w:p>
        </w:tc>
      </w:tr>
      <w:tr w:rsidR="00032057" w:rsidRPr="001958D9" w14:paraId="3D697C4D" w14:textId="77777777" w:rsidTr="00DC271B">
        <w:tc>
          <w:tcPr>
            <w:tcW w:w="5000" w:type="pct"/>
          </w:tcPr>
          <w:p w14:paraId="41E9B249" w14:textId="77777777" w:rsidR="00032057" w:rsidRPr="007C1D1F" w:rsidRDefault="00032057" w:rsidP="00B256CA">
            <w:pPr>
              <w:rPr>
                <w:rFonts w:cstheme="minorHAnsi"/>
                <w:sz w:val="18"/>
                <w:szCs w:val="18"/>
              </w:rPr>
            </w:pPr>
          </w:p>
        </w:tc>
      </w:tr>
      <w:tr w:rsidR="00032057" w:rsidRPr="001958D9" w14:paraId="2E54AD85" w14:textId="77777777" w:rsidTr="00DC271B">
        <w:tc>
          <w:tcPr>
            <w:tcW w:w="5000" w:type="pct"/>
          </w:tcPr>
          <w:p w14:paraId="12D27163" w14:textId="77777777" w:rsidR="00032057" w:rsidRPr="00B256CA" w:rsidRDefault="00032057" w:rsidP="00B256CA">
            <w:pPr>
              <w:rPr>
                <w:rFonts w:cstheme="minorHAnsi"/>
                <w:i/>
                <w:iCs/>
                <w:sz w:val="20"/>
                <w:szCs w:val="20"/>
              </w:rPr>
            </w:pPr>
            <w:r>
              <w:rPr>
                <w:rFonts w:cstheme="minorHAnsi"/>
                <w:b/>
                <w:bCs/>
                <w:sz w:val="20"/>
                <w:szCs w:val="20"/>
              </w:rPr>
              <w:t xml:space="preserve">Nov 15-16, </w:t>
            </w:r>
            <w:proofErr w:type="gramStart"/>
            <w:r>
              <w:rPr>
                <w:rFonts w:cstheme="minorHAnsi"/>
                <w:b/>
                <w:bCs/>
                <w:sz w:val="20"/>
                <w:szCs w:val="20"/>
              </w:rPr>
              <w:t>2021</w:t>
            </w:r>
            <w:proofErr w:type="gramEnd"/>
            <w:r>
              <w:rPr>
                <w:rFonts w:cstheme="minorHAnsi"/>
                <w:b/>
                <w:bCs/>
                <w:sz w:val="20"/>
                <w:szCs w:val="20"/>
              </w:rPr>
              <w:tab/>
            </w:r>
            <w:r>
              <w:rPr>
                <w:rFonts w:cstheme="minorHAnsi"/>
                <w:sz w:val="20"/>
                <w:szCs w:val="20"/>
              </w:rPr>
              <w:t>NIFIA 1</w:t>
            </w:r>
            <w:r w:rsidRPr="00B256CA">
              <w:rPr>
                <w:rFonts w:cstheme="minorHAnsi"/>
                <w:sz w:val="20"/>
                <w:szCs w:val="20"/>
                <w:vertAlign w:val="superscript"/>
              </w:rPr>
              <w:t>st</w:t>
            </w:r>
            <w:r>
              <w:rPr>
                <w:rFonts w:cstheme="minorHAnsi"/>
                <w:sz w:val="20"/>
                <w:szCs w:val="20"/>
              </w:rPr>
              <w:t xml:space="preserve"> Annual Fire Prevention Conference, Gurnee IL,  </w:t>
            </w:r>
            <w:r>
              <w:rPr>
                <w:rFonts w:cstheme="minorHAnsi"/>
                <w:i/>
                <w:iCs/>
                <w:sz w:val="20"/>
                <w:szCs w:val="20"/>
              </w:rPr>
              <w:t xml:space="preserve">For info: </w:t>
            </w:r>
            <w:hyperlink r:id="rId45" w:history="1">
              <w:r w:rsidRPr="00B256CA">
                <w:rPr>
                  <w:rStyle w:val="Hyperlink"/>
                  <w:rFonts w:cstheme="minorHAnsi"/>
                  <w:i/>
                  <w:iCs/>
                  <w:sz w:val="20"/>
                  <w:szCs w:val="20"/>
                </w:rPr>
                <w:t>https://ilfca.memberclicks.net/assets/HotSheet/NIFIA%20conference.pdf</w:t>
              </w:r>
            </w:hyperlink>
          </w:p>
        </w:tc>
      </w:tr>
      <w:tr w:rsidR="00032057" w:rsidRPr="001958D9" w14:paraId="49567EEC" w14:textId="77777777" w:rsidTr="00DC271B">
        <w:tc>
          <w:tcPr>
            <w:tcW w:w="5000" w:type="pct"/>
          </w:tcPr>
          <w:p w14:paraId="019196E5" w14:textId="77777777" w:rsidR="00032057" w:rsidRPr="007C1D1F" w:rsidRDefault="00032057" w:rsidP="00B256CA">
            <w:pPr>
              <w:rPr>
                <w:rFonts w:cstheme="minorHAnsi"/>
                <w:sz w:val="18"/>
                <w:szCs w:val="18"/>
              </w:rPr>
            </w:pPr>
          </w:p>
        </w:tc>
      </w:tr>
      <w:tr w:rsidR="00032057" w:rsidRPr="001958D9" w14:paraId="140DC112" w14:textId="77777777" w:rsidTr="00DC271B">
        <w:tc>
          <w:tcPr>
            <w:tcW w:w="5000" w:type="pct"/>
          </w:tcPr>
          <w:p w14:paraId="164FF243" w14:textId="77777777" w:rsidR="00032057" w:rsidRPr="001958D9" w:rsidRDefault="00032057" w:rsidP="00B256CA">
            <w:pPr>
              <w:jc w:val="center"/>
              <w:rPr>
                <w:rFonts w:cstheme="minorHAnsi"/>
              </w:rPr>
            </w:pPr>
            <w:r w:rsidRPr="007C1D1F">
              <w:rPr>
                <w:rFonts w:cstheme="minorHAnsi"/>
                <w:b/>
                <w:i/>
                <w:color w:val="C00000"/>
                <w:sz w:val="24"/>
                <w:szCs w:val="24"/>
              </w:rPr>
              <w:t>For the Good of the Association</w:t>
            </w:r>
          </w:p>
        </w:tc>
      </w:tr>
      <w:tr w:rsidR="00032057" w:rsidRPr="001958D9" w14:paraId="0D6AE656" w14:textId="77777777" w:rsidTr="00DC271B">
        <w:tc>
          <w:tcPr>
            <w:tcW w:w="5000" w:type="pct"/>
            <w:shd w:val="clear" w:color="auto" w:fill="auto"/>
          </w:tcPr>
          <w:p w14:paraId="6EB48303" w14:textId="77777777" w:rsidR="00032057" w:rsidRPr="001958D9" w:rsidRDefault="00032057" w:rsidP="00B256CA">
            <w:pPr>
              <w:pStyle w:val="Heading3"/>
              <w:spacing w:before="0" w:after="0" w:line="240" w:lineRule="auto"/>
              <w:jc w:val="center"/>
              <w:outlineLvl w:val="2"/>
              <w:rPr>
                <w:rFonts w:asciiTheme="minorHAnsi" w:hAnsiTheme="minorHAnsi" w:cstheme="minorHAnsi"/>
                <w:b/>
                <w:bCs/>
                <w:color w:val="808080" w:themeColor="background1" w:themeShade="80"/>
                <w:sz w:val="20"/>
                <w:szCs w:val="20"/>
              </w:rPr>
            </w:pPr>
            <w:r w:rsidRPr="001958D9">
              <w:rPr>
                <w:rFonts w:asciiTheme="minorHAnsi" w:hAnsiTheme="minorHAnsi" w:cstheme="minorHAnsi"/>
                <w:b/>
                <w:bCs/>
                <w:color w:val="808080" w:themeColor="background1" w:themeShade="80"/>
                <w:sz w:val="20"/>
                <w:szCs w:val="20"/>
              </w:rPr>
              <w:t>Coronavirus Disease 2019 (COVID-19)</w:t>
            </w:r>
          </w:p>
          <w:p w14:paraId="1E130221" w14:textId="77777777" w:rsidR="00032057" w:rsidRPr="001958D9" w:rsidRDefault="00032057" w:rsidP="00B256CA">
            <w:pPr>
              <w:pStyle w:val="Heading3"/>
              <w:spacing w:before="0" w:after="80" w:line="240" w:lineRule="auto"/>
              <w:outlineLvl w:val="2"/>
              <w:rPr>
                <w:rFonts w:asciiTheme="minorHAnsi" w:eastAsia="Times New Roman" w:hAnsiTheme="minorHAnsi" w:cstheme="minorHAnsi"/>
                <w:sz w:val="20"/>
                <w:szCs w:val="20"/>
              </w:rPr>
            </w:pPr>
            <w:r w:rsidRPr="001958D9">
              <w:rPr>
                <w:rFonts w:asciiTheme="minorHAnsi" w:eastAsia="Times New Roman" w:hAnsiTheme="minorHAnsi" w:cstheme="minorHAnsi"/>
                <w:sz w:val="20"/>
                <w:szCs w:val="20"/>
              </w:rPr>
              <w:t>Information is constantly changing.  Visit the following websites for up-to-date information.</w:t>
            </w:r>
            <w:r w:rsidRPr="001958D9">
              <w:rPr>
                <w:rFonts w:asciiTheme="minorHAnsi" w:eastAsia="Times New Roman" w:hAnsiTheme="minorHAnsi" w:cstheme="minorHAnsi"/>
                <w:b/>
                <w:bCs/>
                <w:sz w:val="20"/>
                <w:szCs w:val="20"/>
              </w:rPr>
              <w:t xml:space="preserve">  </w:t>
            </w:r>
            <w:r w:rsidRPr="001958D9">
              <w:rPr>
                <w:rFonts w:asciiTheme="minorHAnsi" w:eastAsia="Times New Roman" w:hAnsiTheme="minorHAnsi" w:cstheme="minorHAnsi"/>
                <w:sz w:val="20"/>
                <w:szCs w:val="20"/>
              </w:rPr>
              <w:t>Stay Safe.</w:t>
            </w:r>
          </w:p>
          <w:p w14:paraId="5A455F2A" w14:textId="77777777" w:rsidR="00032057" w:rsidRPr="001958D9" w:rsidRDefault="00032057" w:rsidP="00B256CA">
            <w:pPr>
              <w:rPr>
                <w:rFonts w:cstheme="minorHAnsi"/>
                <w:sz w:val="20"/>
                <w:szCs w:val="20"/>
              </w:rPr>
            </w:pPr>
            <w:r w:rsidRPr="001958D9">
              <w:rPr>
                <w:rFonts w:cstheme="minorHAnsi"/>
                <w:sz w:val="20"/>
                <w:szCs w:val="20"/>
              </w:rPr>
              <w:t xml:space="preserve">CDC:  </w:t>
            </w:r>
            <w:hyperlink r:id="rId46" w:history="1">
              <w:r w:rsidRPr="001958D9">
                <w:rPr>
                  <w:rStyle w:val="Hyperlink"/>
                  <w:rFonts w:cstheme="minorHAnsi"/>
                  <w:sz w:val="20"/>
                  <w:szCs w:val="20"/>
                </w:rPr>
                <w:t>https://www.cdc.gov/coronavirus/2019-ncov/community/first-responders.html</w:t>
              </w:r>
            </w:hyperlink>
          </w:p>
          <w:p w14:paraId="3260AA6C" w14:textId="77777777" w:rsidR="00032057" w:rsidRPr="001958D9" w:rsidRDefault="00032057" w:rsidP="00B256CA">
            <w:pPr>
              <w:rPr>
                <w:rFonts w:cstheme="minorHAnsi"/>
                <w:sz w:val="20"/>
                <w:szCs w:val="20"/>
              </w:rPr>
            </w:pPr>
            <w:r w:rsidRPr="001958D9">
              <w:rPr>
                <w:rFonts w:cstheme="minorHAnsi"/>
                <w:sz w:val="20"/>
                <w:szCs w:val="20"/>
              </w:rPr>
              <w:t xml:space="preserve">EMS:  </w:t>
            </w:r>
            <w:hyperlink r:id="rId47" w:history="1">
              <w:r w:rsidRPr="001958D9">
                <w:rPr>
                  <w:rStyle w:val="Hyperlink"/>
                  <w:rFonts w:cstheme="minorHAnsi"/>
                  <w:sz w:val="20"/>
                  <w:szCs w:val="20"/>
                </w:rPr>
                <w:t>https://www.ems.gov/</w:t>
              </w:r>
            </w:hyperlink>
          </w:p>
          <w:p w14:paraId="4176B4BF" w14:textId="77777777" w:rsidR="00032057" w:rsidRPr="001958D9" w:rsidRDefault="00032057" w:rsidP="00B256CA">
            <w:pPr>
              <w:rPr>
                <w:rFonts w:cstheme="minorHAnsi"/>
                <w:sz w:val="20"/>
                <w:szCs w:val="20"/>
              </w:rPr>
            </w:pPr>
            <w:r w:rsidRPr="001958D9">
              <w:rPr>
                <w:rFonts w:cstheme="minorHAnsi"/>
                <w:sz w:val="20"/>
                <w:szCs w:val="20"/>
              </w:rPr>
              <w:t xml:space="preserve">IAFC:  </w:t>
            </w:r>
            <w:hyperlink r:id="rId48" w:history="1">
              <w:r w:rsidRPr="001958D9">
                <w:rPr>
                  <w:rStyle w:val="Hyperlink"/>
                  <w:rFonts w:cstheme="minorHAnsi"/>
                  <w:sz w:val="20"/>
                  <w:szCs w:val="20"/>
                </w:rPr>
                <w:t>https://www.iafc.org/</w:t>
              </w:r>
            </w:hyperlink>
          </w:p>
          <w:p w14:paraId="0200D01E" w14:textId="77777777" w:rsidR="00032057" w:rsidRPr="001958D9" w:rsidRDefault="00032057" w:rsidP="00B256CA">
            <w:pPr>
              <w:rPr>
                <w:rFonts w:cstheme="minorHAnsi"/>
                <w:sz w:val="20"/>
                <w:szCs w:val="20"/>
              </w:rPr>
            </w:pPr>
            <w:r w:rsidRPr="001958D9">
              <w:rPr>
                <w:rFonts w:cstheme="minorHAnsi"/>
                <w:sz w:val="20"/>
                <w:szCs w:val="20"/>
              </w:rPr>
              <w:t xml:space="preserve">IDPH:  </w:t>
            </w:r>
            <w:hyperlink r:id="rId49" w:history="1">
              <w:r w:rsidRPr="001958D9">
                <w:rPr>
                  <w:rStyle w:val="Hyperlink"/>
                  <w:rFonts w:cstheme="minorHAnsi"/>
                  <w:sz w:val="20"/>
                  <w:szCs w:val="20"/>
                </w:rPr>
                <w:t>http://www.dph.illinois.gov/</w:t>
              </w:r>
            </w:hyperlink>
          </w:p>
          <w:p w14:paraId="743CC25F" w14:textId="77777777" w:rsidR="00032057" w:rsidRPr="001958D9" w:rsidRDefault="00032057" w:rsidP="00B256CA">
            <w:pPr>
              <w:rPr>
                <w:rFonts w:cstheme="minorHAnsi"/>
                <w:sz w:val="20"/>
                <w:szCs w:val="20"/>
              </w:rPr>
            </w:pPr>
            <w:r w:rsidRPr="001958D9">
              <w:rPr>
                <w:rFonts w:cstheme="minorHAnsi"/>
                <w:sz w:val="20"/>
                <w:szCs w:val="20"/>
              </w:rPr>
              <w:t xml:space="preserve">IFCA:  </w:t>
            </w:r>
            <w:hyperlink r:id="rId50" w:history="1">
              <w:r w:rsidRPr="001958D9">
                <w:rPr>
                  <w:rStyle w:val="Hyperlink"/>
                  <w:rFonts w:cstheme="minorHAnsi"/>
                  <w:sz w:val="20"/>
                  <w:szCs w:val="20"/>
                </w:rPr>
                <w:t>https://www.illinoisfirechiefs.org/</w:t>
              </w:r>
            </w:hyperlink>
          </w:p>
          <w:p w14:paraId="59F9AE8C" w14:textId="77777777" w:rsidR="00032057" w:rsidRPr="001958D9" w:rsidRDefault="00032057" w:rsidP="00B256CA">
            <w:pPr>
              <w:rPr>
                <w:rFonts w:cstheme="minorHAnsi"/>
                <w:sz w:val="20"/>
                <w:szCs w:val="20"/>
              </w:rPr>
            </w:pPr>
            <w:r w:rsidRPr="001958D9">
              <w:rPr>
                <w:rFonts w:cstheme="minorHAnsi"/>
                <w:sz w:val="20"/>
                <w:szCs w:val="20"/>
              </w:rPr>
              <w:t xml:space="preserve">Illinois Coronavirus Response:  </w:t>
            </w:r>
            <w:hyperlink r:id="rId51" w:history="1">
              <w:r w:rsidRPr="001958D9">
                <w:rPr>
                  <w:rStyle w:val="Hyperlink"/>
                  <w:rFonts w:cstheme="minorHAnsi"/>
                  <w:sz w:val="20"/>
                  <w:szCs w:val="20"/>
                </w:rPr>
                <w:t>https://coronavirus.illinois.gov/s/</w:t>
              </w:r>
            </w:hyperlink>
          </w:p>
          <w:p w14:paraId="5AAA2153" w14:textId="77777777" w:rsidR="00032057" w:rsidRPr="001958D9" w:rsidRDefault="00032057" w:rsidP="00B256CA">
            <w:pPr>
              <w:rPr>
                <w:rFonts w:cstheme="minorHAnsi"/>
                <w:sz w:val="20"/>
                <w:szCs w:val="20"/>
              </w:rPr>
            </w:pPr>
            <w:r w:rsidRPr="001958D9">
              <w:rPr>
                <w:rFonts w:cstheme="minorHAnsi"/>
                <w:sz w:val="20"/>
                <w:szCs w:val="20"/>
              </w:rPr>
              <w:t xml:space="preserve">IFSI:  </w:t>
            </w:r>
            <w:hyperlink r:id="rId52" w:history="1">
              <w:r w:rsidRPr="001958D9">
                <w:rPr>
                  <w:rStyle w:val="Hyperlink"/>
                  <w:rFonts w:cstheme="minorHAnsi"/>
                  <w:sz w:val="20"/>
                  <w:szCs w:val="20"/>
                </w:rPr>
                <w:t>https://www.fsi.illinois.edu/</w:t>
              </w:r>
            </w:hyperlink>
          </w:p>
          <w:p w14:paraId="4BCD5FA4" w14:textId="77777777" w:rsidR="00032057" w:rsidRPr="001958D9" w:rsidRDefault="00032057" w:rsidP="00B256CA">
            <w:pPr>
              <w:rPr>
                <w:rFonts w:cstheme="minorHAnsi"/>
                <w:sz w:val="20"/>
                <w:szCs w:val="20"/>
              </w:rPr>
            </w:pPr>
            <w:r w:rsidRPr="001958D9">
              <w:rPr>
                <w:rFonts w:cstheme="minorHAnsi"/>
                <w:sz w:val="20"/>
                <w:szCs w:val="20"/>
              </w:rPr>
              <w:t xml:space="preserve">OSFM:  </w:t>
            </w:r>
            <w:hyperlink r:id="rId53" w:history="1">
              <w:r w:rsidRPr="001958D9">
                <w:rPr>
                  <w:rStyle w:val="Hyperlink"/>
                  <w:rFonts w:cstheme="minorHAnsi"/>
                  <w:sz w:val="20"/>
                  <w:szCs w:val="20"/>
                </w:rPr>
                <w:t>https://www2.illinois.gov/sites/sfm/Pages/default.aspx</w:t>
              </w:r>
            </w:hyperlink>
          </w:p>
          <w:p w14:paraId="20DB0566" w14:textId="77777777" w:rsidR="00032057" w:rsidRPr="001958D9" w:rsidRDefault="00032057" w:rsidP="00B256CA">
            <w:pPr>
              <w:rPr>
                <w:rFonts w:eastAsia="Times New Roman" w:cstheme="minorHAnsi"/>
                <w:b/>
                <w:bCs/>
                <w:sz w:val="20"/>
                <w:szCs w:val="20"/>
              </w:rPr>
            </w:pPr>
            <w:r w:rsidRPr="001958D9">
              <w:rPr>
                <w:rFonts w:cstheme="minorHAnsi"/>
                <w:sz w:val="20"/>
                <w:szCs w:val="20"/>
              </w:rPr>
              <w:t xml:space="preserve">US Fire Administration:  </w:t>
            </w:r>
            <w:hyperlink r:id="rId54" w:history="1">
              <w:r w:rsidRPr="001958D9">
                <w:rPr>
                  <w:rStyle w:val="Hyperlink"/>
                  <w:rFonts w:cstheme="minorHAnsi"/>
                  <w:sz w:val="20"/>
                  <w:szCs w:val="20"/>
                </w:rPr>
                <w:t>https://www.usfa.fema.gov/</w:t>
              </w:r>
            </w:hyperlink>
          </w:p>
        </w:tc>
      </w:tr>
      <w:tr w:rsidR="00032057" w:rsidRPr="001958D9" w14:paraId="4DF03E77" w14:textId="77777777" w:rsidTr="00DC271B">
        <w:tc>
          <w:tcPr>
            <w:tcW w:w="5000" w:type="pct"/>
          </w:tcPr>
          <w:p w14:paraId="59132145" w14:textId="77777777" w:rsidR="00032057" w:rsidRPr="001958D9" w:rsidRDefault="00032057" w:rsidP="00B256CA">
            <w:pPr>
              <w:rPr>
                <w:rFonts w:cstheme="minorHAnsi"/>
              </w:rPr>
            </w:pPr>
          </w:p>
        </w:tc>
      </w:tr>
      <w:tr w:rsidR="00032057" w:rsidRPr="001958D9" w14:paraId="0DBC0DA8" w14:textId="77777777" w:rsidTr="00DC271B">
        <w:tc>
          <w:tcPr>
            <w:tcW w:w="5000" w:type="pct"/>
          </w:tcPr>
          <w:p w14:paraId="14993260" w14:textId="77777777" w:rsidR="00032057" w:rsidRPr="001958D9" w:rsidRDefault="00032057" w:rsidP="00B256CA">
            <w:pPr>
              <w:spacing w:after="120"/>
              <w:rPr>
                <w:rFonts w:cstheme="minorHAnsi"/>
                <w:b/>
                <w:noProof/>
                <w:sz w:val="20"/>
                <w:szCs w:val="20"/>
                <w:u w:val="single"/>
              </w:rPr>
            </w:pPr>
            <w:r w:rsidRPr="001958D9">
              <w:rPr>
                <w:rFonts w:cstheme="minorHAnsi"/>
                <w:b/>
                <w:noProof/>
                <w:sz w:val="20"/>
                <w:szCs w:val="20"/>
                <w:u w:val="single"/>
              </w:rPr>
              <w:t xml:space="preserve">IFCA  - Chiefs Corner – One Stop Shop for all your IFCA Apparel </w:t>
            </w:r>
          </w:p>
          <w:p w14:paraId="542E49DE" w14:textId="77777777" w:rsidR="00032057" w:rsidRPr="001958D9" w:rsidRDefault="00032057" w:rsidP="00B256CA">
            <w:pPr>
              <w:spacing w:before="120" w:after="120"/>
              <w:jc w:val="center"/>
              <w:rPr>
                <w:rFonts w:cstheme="minorHAnsi"/>
                <w:noProof/>
                <w:sz w:val="20"/>
                <w:szCs w:val="20"/>
              </w:rPr>
            </w:pPr>
            <w:r w:rsidRPr="001958D9">
              <w:rPr>
                <w:rFonts w:cstheme="minorHAnsi"/>
                <w:noProof/>
                <w:sz w:val="20"/>
                <w:szCs w:val="20"/>
              </w:rPr>
              <w:drawing>
                <wp:inline distT="0" distB="0" distL="0" distR="0" wp14:anchorId="458F622F" wp14:editId="28B67E77">
                  <wp:extent cx="1828800" cy="4297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CA Eagle Header.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828800" cy="429768"/>
                          </a:xfrm>
                          <a:prstGeom prst="rect">
                            <a:avLst/>
                          </a:prstGeom>
                        </pic:spPr>
                      </pic:pic>
                    </a:graphicData>
                  </a:graphic>
                </wp:inline>
              </w:drawing>
            </w:r>
          </w:p>
          <w:p w14:paraId="0ED49DF2" w14:textId="77777777" w:rsidR="00032057" w:rsidRPr="001958D9" w:rsidRDefault="00032057" w:rsidP="00B256CA">
            <w:pPr>
              <w:rPr>
                <w:rFonts w:cstheme="minorHAnsi"/>
                <w:sz w:val="20"/>
                <w:szCs w:val="20"/>
              </w:rPr>
            </w:pPr>
            <w:r w:rsidRPr="001958D9">
              <w:rPr>
                <w:rFonts w:cstheme="minorHAnsi"/>
                <w:noProof/>
                <w:sz w:val="20"/>
                <w:szCs w:val="20"/>
              </w:rPr>
              <w:t xml:space="preserve">IFCA has partnered with </w:t>
            </w:r>
            <w:r w:rsidRPr="001958D9">
              <w:rPr>
                <w:rFonts w:cstheme="minorHAnsi"/>
                <w:b/>
                <w:noProof/>
                <w:sz w:val="20"/>
                <w:szCs w:val="20"/>
              </w:rPr>
              <w:t>Eagle Engraving</w:t>
            </w:r>
            <w:r w:rsidRPr="001958D9">
              <w:rPr>
                <w:rFonts w:cstheme="minorHAnsi"/>
                <w:noProof/>
                <w:sz w:val="20"/>
                <w:szCs w:val="20"/>
              </w:rPr>
              <w:t xml:space="preserve"> to sell a variety of apparel and other items with the IFCA logo.  Please visit Eagle Engraving website.  Go to </w:t>
            </w:r>
            <w:hyperlink r:id="rId56" w:history="1">
              <w:r w:rsidRPr="001958D9">
                <w:rPr>
                  <w:rStyle w:val="Hyperlink"/>
                  <w:rFonts w:cstheme="minorHAnsi"/>
                  <w:noProof/>
                  <w:sz w:val="20"/>
                  <w:szCs w:val="20"/>
                </w:rPr>
                <w:t>www.eagle-engraving.com</w:t>
              </w:r>
            </w:hyperlink>
            <w:r w:rsidRPr="001958D9">
              <w:rPr>
                <w:rFonts w:cstheme="minorHAnsi"/>
                <w:noProof/>
                <w:sz w:val="20"/>
                <w:szCs w:val="20"/>
              </w:rPr>
              <w:t xml:space="preserve"> then click on Chief’s Corner and shop </w:t>
            </w:r>
            <w:r w:rsidRPr="001958D9">
              <w:rPr>
                <w:rFonts w:cstheme="minorHAnsi"/>
                <w:b/>
                <w:bCs/>
                <w:noProof/>
                <w:sz w:val="20"/>
                <w:szCs w:val="20"/>
              </w:rPr>
              <w:t>OR</w:t>
            </w:r>
            <w:r w:rsidRPr="001958D9">
              <w:rPr>
                <w:rFonts w:cstheme="minorHAnsi"/>
                <w:noProof/>
                <w:sz w:val="20"/>
                <w:szCs w:val="20"/>
              </w:rPr>
              <w:t xml:space="preserve"> head right to the page at:</w:t>
            </w:r>
            <w:r w:rsidRPr="001958D9">
              <w:rPr>
                <w:rFonts w:cstheme="minorHAnsi"/>
                <w:b/>
                <w:noProof/>
                <w:sz w:val="20"/>
                <w:szCs w:val="20"/>
              </w:rPr>
              <w:t xml:space="preserve">  </w:t>
            </w:r>
            <w:hyperlink r:id="rId57" w:history="1">
              <w:r w:rsidRPr="001958D9">
                <w:rPr>
                  <w:rStyle w:val="Hyperlink"/>
                  <w:rFonts w:cstheme="minorHAnsi"/>
                  <w:sz w:val="20"/>
                  <w:szCs w:val="20"/>
                </w:rPr>
                <w:t>https://eagle-engraving.com/index.php?route=product/category&amp;path=133_134</w:t>
              </w:r>
            </w:hyperlink>
            <w:r w:rsidRPr="001958D9">
              <w:rPr>
                <w:rFonts w:cstheme="minorHAnsi"/>
                <w:color w:val="1F497D"/>
                <w:sz w:val="20"/>
                <w:szCs w:val="20"/>
              </w:rPr>
              <w:t>.  C</w:t>
            </w:r>
            <w:r w:rsidRPr="001958D9">
              <w:rPr>
                <w:rFonts w:cstheme="minorHAnsi"/>
                <w:sz w:val="20"/>
                <w:szCs w:val="20"/>
              </w:rPr>
              <w:t>heck out the “NEW” variety of apparel – Tall sizes now available.</w:t>
            </w:r>
          </w:p>
        </w:tc>
      </w:tr>
      <w:tr w:rsidR="00032057" w:rsidRPr="001958D9" w14:paraId="6805E609" w14:textId="77777777" w:rsidTr="00DC271B">
        <w:tc>
          <w:tcPr>
            <w:tcW w:w="5000" w:type="pct"/>
          </w:tcPr>
          <w:p w14:paraId="0264971D" w14:textId="77777777" w:rsidR="00032057" w:rsidRPr="001958D9" w:rsidRDefault="00032057" w:rsidP="00B256CA">
            <w:pPr>
              <w:rPr>
                <w:rFonts w:cstheme="minorHAnsi"/>
                <w:sz w:val="20"/>
                <w:szCs w:val="20"/>
              </w:rPr>
            </w:pPr>
          </w:p>
        </w:tc>
      </w:tr>
      <w:tr w:rsidR="00032057" w:rsidRPr="001958D9" w14:paraId="2EADDBA8" w14:textId="77777777" w:rsidTr="00DC271B">
        <w:tc>
          <w:tcPr>
            <w:tcW w:w="5000" w:type="pct"/>
          </w:tcPr>
          <w:p w14:paraId="4556D172" w14:textId="77777777" w:rsidR="00032057" w:rsidRPr="001958D9" w:rsidRDefault="00032057" w:rsidP="00B256CA">
            <w:pPr>
              <w:rPr>
                <w:rFonts w:cstheme="minorHAnsi"/>
                <w:sz w:val="20"/>
                <w:szCs w:val="20"/>
              </w:rPr>
            </w:pPr>
            <w:r w:rsidRPr="001958D9">
              <w:rPr>
                <w:rFonts w:cstheme="minorHAnsi"/>
                <w:i/>
                <w:sz w:val="20"/>
                <w:szCs w:val="20"/>
              </w:rPr>
              <w:t>You are receiving this correspondence as a member of the Illinois Fire Chiefs Association</w:t>
            </w:r>
          </w:p>
        </w:tc>
      </w:tr>
    </w:tbl>
    <w:p w14:paraId="5ED07C51" w14:textId="77777777" w:rsidR="00032057" w:rsidRDefault="00032057" w:rsidP="00622A3E">
      <w:pPr>
        <w:spacing w:after="0" w:line="240" w:lineRule="auto"/>
        <w:rPr>
          <w:rFonts w:cstheme="minorHAnsi"/>
          <w:bCs/>
        </w:rPr>
      </w:pPr>
    </w:p>
    <w:p w14:paraId="7F3E29C8" w14:textId="6806BBC2" w:rsidR="00032057" w:rsidRPr="003E54BA" w:rsidRDefault="00032057" w:rsidP="00C26E92">
      <w:pPr>
        <w:spacing w:before="120" w:after="60" w:line="240" w:lineRule="auto"/>
        <w:rPr>
          <w:b/>
          <w:i/>
          <w:iCs/>
          <w:color w:val="C00000"/>
          <w:sz w:val="24"/>
          <w:szCs w:val="24"/>
        </w:rPr>
      </w:pPr>
      <w:r>
        <w:rPr>
          <w:b/>
          <w:i/>
          <w:iCs/>
          <w:color w:val="C00000"/>
          <w:sz w:val="24"/>
          <w:szCs w:val="24"/>
        </w:rPr>
        <w:t>Contact Info:</w:t>
      </w:r>
    </w:p>
    <w:p w14:paraId="0ED5CF40" w14:textId="77777777" w:rsidR="00032057" w:rsidRPr="003E54BA" w:rsidRDefault="00032057" w:rsidP="00C26E92">
      <w:pPr>
        <w:spacing w:after="0" w:line="240" w:lineRule="auto"/>
        <w:rPr>
          <w:b/>
        </w:rPr>
      </w:pPr>
      <w:r w:rsidRPr="00EE2248">
        <w:rPr>
          <w:b/>
          <w:noProof/>
        </w:rPr>
        <w:t>Chief Tom Deegan</w:t>
      </w:r>
    </w:p>
    <w:p w14:paraId="3B7C8BD0" w14:textId="77777777" w:rsidR="00032057" w:rsidRPr="003E54BA" w:rsidRDefault="00032057" w:rsidP="00C26E92">
      <w:pPr>
        <w:spacing w:after="0" w:line="240" w:lineRule="auto"/>
        <w:rPr>
          <w:bCs/>
        </w:rPr>
      </w:pPr>
      <w:r w:rsidRPr="00EE2248">
        <w:rPr>
          <w:bCs/>
          <w:noProof/>
        </w:rPr>
        <w:t>Schiller Park FD (retired)</w:t>
      </w:r>
    </w:p>
    <w:p w14:paraId="340C81EE" w14:textId="77777777" w:rsidR="00032057" w:rsidRDefault="00032057" w:rsidP="00C26E92">
      <w:pPr>
        <w:spacing w:after="0" w:line="240" w:lineRule="auto"/>
        <w:rPr>
          <w:bCs/>
        </w:rPr>
      </w:pPr>
      <w:r w:rsidRPr="00EE2248">
        <w:rPr>
          <w:bCs/>
          <w:noProof/>
        </w:rPr>
        <w:t>847.812.1823</w:t>
      </w:r>
    </w:p>
    <w:p w14:paraId="5EE1595B" w14:textId="77777777" w:rsidR="00032057" w:rsidRDefault="00032057" w:rsidP="00C26E92">
      <w:pPr>
        <w:spacing w:after="0" w:line="240" w:lineRule="auto"/>
        <w:rPr>
          <w:bCs/>
        </w:rPr>
      </w:pPr>
      <w:r w:rsidRPr="00EE2248">
        <w:rPr>
          <w:bCs/>
          <w:noProof/>
        </w:rPr>
        <w:t>tfdeegan@comcast.net</w:t>
      </w:r>
    </w:p>
    <w:p w14:paraId="3576149D" w14:textId="77777777" w:rsidR="00032057" w:rsidRDefault="00032057" w:rsidP="00622A3E">
      <w:pPr>
        <w:spacing w:after="0" w:line="240" w:lineRule="auto"/>
        <w:rPr>
          <w:rFonts w:cstheme="minorHAnsi"/>
          <w:bCs/>
        </w:rPr>
      </w:pPr>
    </w:p>
    <w:p w14:paraId="0E018C73" w14:textId="77777777" w:rsidR="00032057" w:rsidRDefault="00032057" w:rsidP="00622A3E">
      <w:pPr>
        <w:spacing w:after="0" w:line="240" w:lineRule="auto"/>
        <w:rPr>
          <w:rFonts w:cstheme="minorHAnsi"/>
          <w:bCs/>
        </w:rPr>
        <w:sectPr w:rsidR="00032057" w:rsidSect="00032057">
          <w:pgSz w:w="12240" w:h="15840"/>
          <w:pgMar w:top="720" w:right="720" w:bottom="432" w:left="720" w:header="720" w:footer="720" w:gutter="0"/>
          <w:pgNumType w:start="1"/>
          <w:cols w:space="720"/>
          <w:docGrid w:linePitch="360"/>
        </w:sectPr>
      </w:pPr>
    </w:p>
    <w:p w14:paraId="6C75E134" w14:textId="77777777" w:rsidR="00032057" w:rsidRDefault="00032057" w:rsidP="00622A3E">
      <w:pPr>
        <w:spacing w:after="0" w:line="240" w:lineRule="auto"/>
        <w:rPr>
          <w:rFonts w:cstheme="minorHAnsi"/>
          <w:bCs/>
        </w:rPr>
      </w:pPr>
    </w:p>
    <w:sectPr w:rsidR="00032057" w:rsidSect="00032057">
      <w:type w:val="continuous"/>
      <w:pgSz w:w="12240" w:h="15840"/>
      <w:pgMar w:top="720" w:right="720" w:bottom="432"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377EA8"/>
    <w:multiLevelType w:val="hybridMultilevel"/>
    <w:tmpl w:val="75E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2CDF1F15"/>
    <w:multiLevelType w:val="hybridMultilevel"/>
    <w:tmpl w:val="21B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C862825"/>
    <w:multiLevelType w:val="multilevel"/>
    <w:tmpl w:val="9CF2A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50EF263D"/>
    <w:multiLevelType w:val="hybridMultilevel"/>
    <w:tmpl w:val="000AC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6F9B642F"/>
    <w:multiLevelType w:val="multilevel"/>
    <w:tmpl w:val="5778F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7C"/>
    <w:rsid w:val="00007A39"/>
    <w:rsid w:val="00010E5B"/>
    <w:rsid w:val="000158FE"/>
    <w:rsid w:val="00031285"/>
    <w:rsid w:val="00032057"/>
    <w:rsid w:val="00032784"/>
    <w:rsid w:val="000451A5"/>
    <w:rsid w:val="000507A9"/>
    <w:rsid w:val="0005202C"/>
    <w:rsid w:val="00052704"/>
    <w:rsid w:val="00057D48"/>
    <w:rsid w:val="000601D7"/>
    <w:rsid w:val="00084FCF"/>
    <w:rsid w:val="00096F11"/>
    <w:rsid w:val="000B671C"/>
    <w:rsid w:val="000C1607"/>
    <w:rsid w:val="000D129D"/>
    <w:rsid w:val="000D4AF0"/>
    <w:rsid w:val="000E4C3F"/>
    <w:rsid w:val="00112618"/>
    <w:rsid w:val="00117866"/>
    <w:rsid w:val="00131E5C"/>
    <w:rsid w:val="00153FAA"/>
    <w:rsid w:val="001637E5"/>
    <w:rsid w:val="001679B9"/>
    <w:rsid w:val="00185BC3"/>
    <w:rsid w:val="001958D9"/>
    <w:rsid w:val="001C43CB"/>
    <w:rsid w:val="001D302C"/>
    <w:rsid w:val="002213FB"/>
    <w:rsid w:val="00230345"/>
    <w:rsid w:val="00235BDC"/>
    <w:rsid w:val="00241D5A"/>
    <w:rsid w:val="00243F53"/>
    <w:rsid w:val="00275E9F"/>
    <w:rsid w:val="0029037E"/>
    <w:rsid w:val="002A2959"/>
    <w:rsid w:val="002C2D64"/>
    <w:rsid w:val="00314360"/>
    <w:rsid w:val="00320FA7"/>
    <w:rsid w:val="00325149"/>
    <w:rsid w:val="0034024C"/>
    <w:rsid w:val="00340B72"/>
    <w:rsid w:val="00343235"/>
    <w:rsid w:val="0034512B"/>
    <w:rsid w:val="00353416"/>
    <w:rsid w:val="00372A4A"/>
    <w:rsid w:val="003735CE"/>
    <w:rsid w:val="00375F04"/>
    <w:rsid w:val="0039201B"/>
    <w:rsid w:val="003C32C5"/>
    <w:rsid w:val="003E26E7"/>
    <w:rsid w:val="003E54BA"/>
    <w:rsid w:val="00401E80"/>
    <w:rsid w:val="004376E2"/>
    <w:rsid w:val="004438C1"/>
    <w:rsid w:val="0047006F"/>
    <w:rsid w:val="00474EC9"/>
    <w:rsid w:val="004773DB"/>
    <w:rsid w:val="00485066"/>
    <w:rsid w:val="00486485"/>
    <w:rsid w:val="004B1ABB"/>
    <w:rsid w:val="004B6134"/>
    <w:rsid w:val="004D466D"/>
    <w:rsid w:val="004F36E9"/>
    <w:rsid w:val="005209B9"/>
    <w:rsid w:val="005328D6"/>
    <w:rsid w:val="005643C1"/>
    <w:rsid w:val="00570E97"/>
    <w:rsid w:val="00577671"/>
    <w:rsid w:val="005821BD"/>
    <w:rsid w:val="005838F3"/>
    <w:rsid w:val="005A56A9"/>
    <w:rsid w:val="005A7F32"/>
    <w:rsid w:val="005B0627"/>
    <w:rsid w:val="005D2ED2"/>
    <w:rsid w:val="005D53DD"/>
    <w:rsid w:val="005E5175"/>
    <w:rsid w:val="005F7774"/>
    <w:rsid w:val="0060406F"/>
    <w:rsid w:val="00606F42"/>
    <w:rsid w:val="006110AD"/>
    <w:rsid w:val="00622A3E"/>
    <w:rsid w:val="0062407F"/>
    <w:rsid w:val="00624B09"/>
    <w:rsid w:val="00647471"/>
    <w:rsid w:val="006535BC"/>
    <w:rsid w:val="00682089"/>
    <w:rsid w:val="00687456"/>
    <w:rsid w:val="006A35FD"/>
    <w:rsid w:val="006A60D7"/>
    <w:rsid w:val="006B29AD"/>
    <w:rsid w:val="006C2811"/>
    <w:rsid w:val="006E0E31"/>
    <w:rsid w:val="006E3B68"/>
    <w:rsid w:val="006F3C80"/>
    <w:rsid w:val="006F60EE"/>
    <w:rsid w:val="007042F2"/>
    <w:rsid w:val="007127E3"/>
    <w:rsid w:val="0073242D"/>
    <w:rsid w:val="007528FE"/>
    <w:rsid w:val="00767D43"/>
    <w:rsid w:val="00772D8F"/>
    <w:rsid w:val="007C1D1F"/>
    <w:rsid w:val="007C427D"/>
    <w:rsid w:val="007D4129"/>
    <w:rsid w:val="007D5BF9"/>
    <w:rsid w:val="007F41F4"/>
    <w:rsid w:val="008056B7"/>
    <w:rsid w:val="00806CA5"/>
    <w:rsid w:val="0081662F"/>
    <w:rsid w:val="00823236"/>
    <w:rsid w:val="008352BE"/>
    <w:rsid w:val="00873D54"/>
    <w:rsid w:val="00884C63"/>
    <w:rsid w:val="00886124"/>
    <w:rsid w:val="008A2F09"/>
    <w:rsid w:val="008A3FDB"/>
    <w:rsid w:val="008B1367"/>
    <w:rsid w:val="008B29F3"/>
    <w:rsid w:val="008B52F8"/>
    <w:rsid w:val="008D0814"/>
    <w:rsid w:val="0093001C"/>
    <w:rsid w:val="00934EDD"/>
    <w:rsid w:val="00936575"/>
    <w:rsid w:val="00943A9D"/>
    <w:rsid w:val="00963F39"/>
    <w:rsid w:val="0098181E"/>
    <w:rsid w:val="00982A64"/>
    <w:rsid w:val="0098775E"/>
    <w:rsid w:val="009A356E"/>
    <w:rsid w:val="009A4EFE"/>
    <w:rsid w:val="009B21F1"/>
    <w:rsid w:val="009B39CF"/>
    <w:rsid w:val="009C5A19"/>
    <w:rsid w:val="009D0E65"/>
    <w:rsid w:val="009F771F"/>
    <w:rsid w:val="00A27530"/>
    <w:rsid w:val="00A34EC7"/>
    <w:rsid w:val="00A47E28"/>
    <w:rsid w:val="00A52017"/>
    <w:rsid w:val="00A56AE3"/>
    <w:rsid w:val="00A638FC"/>
    <w:rsid w:val="00A65441"/>
    <w:rsid w:val="00A72081"/>
    <w:rsid w:val="00A909CC"/>
    <w:rsid w:val="00AC4156"/>
    <w:rsid w:val="00AC6B6F"/>
    <w:rsid w:val="00AF257A"/>
    <w:rsid w:val="00B0105F"/>
    <w:rsid w:val="00B12F33"/>
    <w:rsid w:val="00B151AD"/>
    <w:rsid w:val="00B17295"/>
    <w:rsid w:val="00B256CA"/>
    <w:rsid w:val="00B62D48"/>
    <w:rsid w:val="00B63D91"/>
    <w:rsid w:val="00B74299"/>
    <w:rsid w:val="00B83EBD"/>
    <w:rsid w:val="00B9521E"/>
    <w:rsid w:val="00BA3B62"/>
    <w:rsid w:val="00BE2275"/>
    <w:rsid w:val="00C05486"/>
    <w:rsid w:val="00C062FB"/>
    <w:rsid w:val="00C12977"/>
    <w:rsid w:val="00C14737"/>
    <w:rsid w:val="00C17B2A"/>
    <w:rsid w:val="00C26E92"/>
    <w:rsid w:val="00C354E0"/>
    <w:rsid w:val="00C75B95"/>
    <w:rsid w:val="00C933CD"/>
    <w:rsid w:val="00CC47E7"/>
    <w:rsid w:val="00CD68BE"/>
    <w:rsid w:val="00CE0085"/>
    <w:rsid w:val="00CE3560"/>
    <w:rsid w:val="00CE78BB"/>
    <w:rsid w:val="00CF1744"/>
    <w:rsid w:val="00CF646E"/>
    <w:rsid w:val="00D00A72"/>
    <w:rsid w:val="00D040EB"/>
    <w:rsid w:val="00D14C15"/>
    <w:rsid w:val="00D428CD"/>
    <w:rsid w:val="00D47245"/>
    <w:rsid w:val="00D72DC4"/>
    <w:rsid w:val="00D81AAD"/>
    <w:rsid w:val="00D862F5"/>
    <w:rsid w:val="00DA5A99"/>
    <w:rsid w:val="00DB24DA"/>
    <w:rsid w:val="00DB6F3F"/>
    <w:rsid w:val="00DC2052"/>
    <w:rsid w:val="00DC271B"/>
    <w:rsid w:val="00DD6046"/>
    <w:rsid w:val="00E13291"/>
    <w:rsid w:val="00E334F5"/>
    <w:rsid w:val="00E33C32"/>
    <w:rsid w:val="00E4156F"/>
    <w:rsid w:val="00E44FEC"/>
    <w:rsid w:val="00E541A8"/>
    <w:rsid w:val="00E56396"/>
    <w:rsid w:val="00E60072"/>
    <w:rsid w:val="00E63E62"/>
    <w:rsid w:val="00E66D4E"/>
    <w:rsid w:val="00E84ED8"/>
    <w:rsid w:val="00EB0290"/>
    <w:rsid w:val="00EB075F"/>
    <w:rsid w:val="00EB2A4A"/>
    <w:rsid w:val="00EC52C1"/>
    <w:rsid w:val="00ED18BA"/>
    <w:rsid w:val="00ED2AD5"/>
    <w:rsid w:val="00EF1861"/>
    <w:rsid w:val="00EF5B5B"/>
    <w:rsid w:val="00F02978"/>
    <w:rsid w:val="00F03F7C"/>
    <w:rsid w:val="00F20D4B"/>
    <w:rsid w:val="00F24AA9"/>
    <w:rsid w:val="00F5703C"/>
    <w:rsid w:val="00F67887"/>
    <w:rsid w:val="00F96CE4"/>
    <w:rsid w:val="00FA20E8"/>
    <w:rsid w:val="00FA2958"/>
    <w:rsid w:val="00FB3D3B"/>
    <w:rsid w:val="00FB5C93"/>
    <w:rsid w:val="00FD499C"/>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966F"/>
  <w15:chartTrackingRefBased/>
  <w15:docId w15:val="{199BDE76-BE3B-4345-9BA1-E7C46D5A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E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486485"/>
    <w:pPr>
      <w:spacing w:before="360" w:after="336" w:line="336" w:lineRule="atLeast"/>
      <w:outlineLvl w:val="2"/>
    </w:pPr>
    <w:rPr>
      <w:rFonts w:ascii="Arial" w:hAnsi="Arial" w:cs="Arial"/>
      <w:sz w:val="34"/>
      <w:szCs w:val="34"/>
    </w:rPr>
  </w:style>
  <w:style w:type="paragraph" w:styleId="Heading4">
    <w:name w:val="heading 4"/>
    <w:basedOn w:val="Normal"/>
    <w:next w:val="Normal"/>
    <w:link w:val="Heading4Char"/>
    <w:uiPriority w:val="9"/>
    <w:semiHidden/>
    <w:unhideWhenUsed/>
    <w:qFormat/>
    <w:rsid w:val="00A720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F7C"/>
    <w:rPr>
      <w:color w:val="0563C1" w:themeColor="hyperlink"/>
      <w:u w:val="single"/>
    </w:rPr>
  </w:style>
  <w:style w:type="character" w:customStyle="1" w:styleId="UnresolvedMention1">
    <w:name w:val="Unresolved Mention1"/>
    <w:basedOn w:val="DefaultParagraphFont"/>
    <w:uiPriority w:val="99"/>
    <w:semiHidden/>
    <w:unhideWhenUsed/>
    <w:rsid w:val="00F03F7C"/>
    <w:rPr>
      <w:color w:val="605E5C"/>
      <w:shd w:val="clear" w:color="auto" w:fill="E1DFDD"/>
    </w:rPr>
  </w:style>
  <w:style w:type="paragraph" w:styleId="NormalWeb">
    <w:name w:val="Normal (Web)"/>
    <w:basedOn w:val="Normal"/>
    <w:uiPriority w:val="99"/>
    <w:unhideWhenUsed/>
    <w:rsid w:val="00F03F7C"/>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86485"/>
    <w:pPr>
      <w:widowControl w:val="0"/>
      <w:autoSpaceDE w:val="0"/>
      <w:autoSpaceDN w:val="0"/>
      <w:spacing w:after="0" w:line="240" w:lineRule="auto"/>
      <w:ind w:left="107"/>
    </w:pPr>
    <w:rPr>
      <w:rFonts w:ascii="Calibri" w:eastAsia="Calibri" w:hAnsi="Calibri" w:cs="Calibri"/>
    </w:rPr>
  </w:style>
  <w:style w:type="paragraph" w:customStyle="1" w:styleId="xmsoplaintext">
    <w:name w:val="x_msoplaintext"/>
    <w:basedOn w:val="Normal"/>
    <w:rsid w:val="00486485"/>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486485"/>
    <w:rPr>
      <w:rFonts w:ascii="Arial" w:hAnsi="Arial" w:cs="Arial"/>
      <w:sz w:val="34"/>
      <w:szCs w:val="34"/>
    </w:rPr>
  </w:style>
  <w:style w:type="character" w:styleId="FollowedHyperlink">
    <w:name w:val="FollowedHyperlink"/>
    <w:basedOn w:val="DefaultParagraphFont"/>
    <w:uiPriority w:val="99"/>
    <w:semiHidden/>
    <w:unhideWhenUsed/>
    <w:rsid w:val="00131E5C"/>
    <w:rPr>
      <w:color w:val="954F72" w:themeColor="followedHyperlink"/>
      <w:u w:val="single"/>
    </w:rPr>
  </w:style>
  <w:style w:type="paragraph" w:styleId="ListParagraph">
    <w:name w:val="List Paragraph"/>
    <w:basedOn w:val="Normal"/>
    <w:uiPriority w:val="34"/>
    <w:qFormat/>
    <w:rsid w:val="00DB6F3F"/>
    <w:pPr>
      <w:ind w:left="720"/>
      <w:contextualSpacing/>
    </w:pPr>
  </w:style>
  <w:style w:type="paragraph" w:styleId="BodyText">
    <w:name w:val="Body Text"/>
    <w:basedOn w:val="Normal"/>
    <w:link w:val="BodyTextChar"/>
    <w:uiPriority w:val="1"/>
    <w:qFormat/>
    <w:rsid w:val="005F777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F7774"/>
    <w:rPr>
      <w:rFonts w:ascii="Arial" w:eastAsia="Arial" w:hAnsi="Arial" w:cs="Arial"/>
      <w:sz w:val="24"/>
      <w:szCs w:val="24"/>
    </w:rPr>
  </w:style>
  <w:style w:type="paragraph" w:styleId="Header">
    <w:name w:val="header"/>
    <w:basedOn w:val="Normal"/>
    <w:link w:val="HeaderChar"/>
    <w:uiPriority w:val="99"/>
    <w:unhideWhenUsed/>
    <w:rsid w:val="00C3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E0"/>
  </w:style>
  <w:style w:type="character" w:styleId="Strong">
    <w:name w:val="Strong"/>
    <w:basedOn w:val="DefaultParagraphFont"/>
    <w:uiPriority w:val="22"/>
    <w:qFormat/>
    <w:rsid w:val="00C354E0"/>
    <w:rPr>
      <w:b/>
      <w:bCs/>
    </w:rPr>
  </w:style>
  <w:style w:type="character" w:customStyle="1" w:styleId="Heading1Char">
    <w:name w:val="Heading 1 Char"/>
    <w:basedOn w:val="DefaultParagraphFont"/>
    <w:link w:val="Heading1"/>
    <w:uiPriority w:val="9"/>
    <w:rsid w:val="00934ED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934EDD"/>
    <w:rPr>
      <w:i/>
      <w:iCs/>
    </w:rPr>
  </w:style>
  <w:style w:type="character" w:customStyle="1" w:styleId="headline1">
    <w:name w:val="headline1"/>
    <w:basedOn w:val="DefaultParagraphFont"/>
    <w:rsid w:val="009A4EFE"/>
    <w:rPr>
      <w:b w:val="0"/>
      <w:bCs w:val="0"/>
      <w:color w:val="F58320"/>
    </w:rPr>
  </w:style>
  <w:style w:type="character" w:customStyle="1" w:styleId="Heading4Char">
    <w:name w:val="Heading 4 Char"/>
    <w:basedOn w:val="DefaultParagraphFont"/>
    <w:link w:val="Heading4"/>
    <w:uiPriority w:val="9"/>
    <w:semiHidden/>
    <w:rsid w:val="00A7208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D4AF0"/>
    <w:rPr>
      <w:color w:val="605E5C"/>
      <w:shd w:val="clear" w:color="auto" w:fill="E1DFDD"/>
    </w:rPr>
  </w:style>
  <w:style w:type="paragraph" w:customStyle="1" w:styleId="Default">
    <w:name w:val="Default"/>
    <w:rsid w:val="00F6788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0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431">
      <w:bodyDiv w:val="1"/>
      <w:marLeft w:val="0"/>
      <w:marRight w:val="0"/>
      <w:marTop w:val="0"/>
      <w:marBottom w:val="0"/>
      <w:divBdr>
        <w:top w:val="none" w:sz="0" w:space="0" w:color="auto"/>
        <w:left w:val="none" w:sz="0" w:space="0" w:color="auto"/>
        <w:bottom w:val="none" w:sz="0" w:space="0" w:color="auto"/>
        <w:right w:val="none" w:sz="0" w:space="0" w:color="auto"/>
      </w:divBdr>
    </w:div>
    <w:div w:id="126357078">
      <w:bodyDiv w:val="1"/>
      <w:marLeft w:val="0"/>
      <w:marRight w:val="0"/>
      <w:marTop w:val="0"/>
      <w:marBottom w:val="0"/>
      <w:divBdr>
        <w:top w:val="none" w:sz="0" w:space="0" w:color="auto"/>
        <w:left w:val="none" w:sz="0" w:space="0" w:color="auto"/>
        <w:bottom w:val="none" w:sz="0" w:space="0" w:color="auto"/>
        <w:right w:val="none" w:sz="0" w:space="0" w:color="auto"/>
      </w:divBdr>
    </w:div>
    <w:div w:id="128015129">
      <w:bodyDiv w:val="1"/>
      <w:marLeft w:val="0"/>
      <w:marRight w:val="0"/>
      <w:marTop w:val="0"/>
      <w:marBottom w:val="0"/>
      <w:divBdr>
        <w:top w:val="none" w:sz="0" w:space="0" w:color="auto"/>
        <w:left w:val="none" w:sz="0" w:space="0" w:color="auto"/>
        <w:bottom w:val="none" w:sz="0" w:space="0" w:color="auto"/>
        <w:right w:val="none" w:sz="0" w:space="0" w:color="auto"/>
      </w:divBdr>
    </w:div>
    <w:div w:id="197355741">
      <w:bodyDiv w:val="1"/>
      <w:marLeft w:val="0"/>
      <w:marRight w:val="0"/>
      <w:marTop w:val="0"/>
      <w:marBottom w:val="0"/>
      <w:divBdr>
        <w:top w:val="none" w:sz="0" w:space="0" w:color="auto"/>
        <w:left w:val="none" w:sz="0" w:space="0" w:color="auto"/>
        <w:bottom w:val="none" w:sz="0" w:space="0" w:color="auto"/>
        <w:right w:val="none" w:sz="0" w:space="0" w:color="auto"/>
      </w:divBdr>
    </w:div>
    <w:div w:id="284385497">
      <w:bodyDiv w:val="1"/>
      <w:marLeft w:val="0"/>
      <w:marRight w:val="0"/>
      <w:marTop w:val="0"/>
      <w:marBottom w:val="0"/>
      <w:divBdr>
        <w:top w:val="none" w:sz="0" w:space="0" w:color="auto"/>
        <w:left w:val="none" w:sz="0" w:space="0" w:color="auto"/>
        <w:bottom w:val="none" w:sz="0" w:space="0" w:color="auto"/>
        <w:right w:val="none" w:sz="0" w:space="0" w:color="auto"/>
      </w:divBdr>
    </w:div>
    <w:div w:id="335233024">
      <w:bodyDiv w:val="1"/>
      <w:marLeft w:val="0"/>
      <w:marRight w:val="0"/>
      <w:marTop w:val="0"/>
      <w:marBottom w:val="0"/>
      <w:divBdr>
        <w:top w:val="none" w:sz="0" w:space="0" w:color="auto"/>
        <w:left w:val="none" w:sz="0" w:space="0" w:color="auto"/>
        <w:bottom w:val="none" w:sz="0" w:space="0" w:color="auto"/>
        <w:right w:val="none" w:sz="0" w:space="0" w:color="auto"/>
      </w:divBdr>
    </w:div>
    <w:div w:id="389965099">
      <w:bodyDiv w:val="1"/>
      <w:marLeft w:val="0"/>
      <w:marRight w:val="0"/>
      <w:marTop w:val="0"/>
      <w:marBottom w:val="0"/>
      <w:divBdr>
        <w:top w:val="none" w:sz="0" w:space="0" w:color="auto"/>
        <w:left w:val="none" w:sz="0" w:space="0" w:color="auto"/>
        <w:bottom w:val="none" w:sz="0" w:space="0" w:color="auto"/>
        <w:right w:val="none" w:sz="0" w:space="0" w:color="auto"/>
      </w:divBdr>
    </w:div>
    <w:div w:id="457794560">
      <w:bodyDiv w:val="1"/>
      <w:marLeft w:val="0"/>
      <w:marRight w:val="0"/>
      <w:marTop w:val="0"/>
      <w:marBottom w:val="0"/>
      <w:divBdr>
        <w:top w:val="none" w:sz="0" w:space="0" w:color="auto"/>
        <w:left w:val="none" w:sz="0" w:space="0" w:color="auto"/>
        <w:bottom w:val="none" w:sz="0" w:space="0" w:color="auto"/>
        <w:right w:val="none" w:sz="0" w:space="0" w:color="auto"/>
      </w:divBdr>
    </w:div>
    <w:div w:id="464393071">
      <w:bodyDiv w:val="1"/>
      <w:marLeft w:val="0"/>
      <w:marRight w:val="0"/>
      <w:marTop w:val="0"/>
      <w:marBottom w:val="0"/>
      <w:divBdr>
        <w:top w:val="none" w:sz="0" w:space="0" w:color="auto"/>
        <w:left w:val="none" w:sz="0" w:space="0" w:color="auto"/>
        <w:bottom w:val="none" w:sz="0" w:space="0" w:color="auto"/>
        <w:right w:val="none" w:sz="0" w:space="0" w:color="auto"/>
      </w:divBdr>
    </w:div>
    <w:div w:id="488251502">
      <w:bodyDiv w:val="1"/>
      <w:marLeft w:val="0"/>
      <w:marRight w:val="0"/>
      <w:marTop w:val="0"/>
      <w:marBottom w:val="0"/>
      <w:divBdr>
        <w:top w:val="none" w:sz="0" w:space="0" w:color="auto"/>
        <w:left w:val="none" w:sz="0" w:space="0" w:color="auto"/>
        <w:bottom w:val="none" w:sz="0" w:space="0" w:color="auto"/>
        <w:right w:val="none" w:sz="0" w:space="0" w:color="auto"/>
      </w:divBdr>
    </w:div>
    <w:div w:id="587083022">
      <w:bodyDiv w:val="1"/>
      <w:marLeft w:val="0"/>
      <w:marRight w:val="0"/>
      <w:marTop w:val="0"/>
      <w:marBottom w:val="0"/>
      <w:divBdr>
        <w:top w:val="none" w:sz="0" w:space="0" w:color="auto"/>
        <w:left w:val="none" w:sz="0" w:space="0" w:color="auto"/>
        <w:bottom w:val="none" w:sz="0" w:space="0" w:color="auto"/>
        <w:right w:val="none" w:sz="0" w:space="0" w:color="auto"/>
      </w:divBdr>
    </w:div>
    <w:div w:id="619842760">
      <w:bodyDiv w:val="1"/>
      <w:marLeft w:val="0"/>
      <w:marRight w:val="0"/>
      <w:marTop w:val="0"/>
      <w:marBottom w:val="0"/>
      <w:divBdr>
        <w:top w:val="none" w:sz="0" w:space="0" w:color="auto"/>
        <w:left w:val="none" w:sz="0" w:space="0" w:color="auto"/>
        <w:bottom w:val="none" w:sz="0" w:space="0" w:color="auto"/>
        <w:right w:val="none" w:sz="0" w:space="0" w:color="auto"/>
      </w:divBdr>
    </w:div>
    <w:div w:id="658267611">
      <w:bodyDiv w:val="1"/>
      <w:marLeft w:val="0"/>
      <w:marRight w:val="0"/>
      <w:marTop w:val="0"/>
      <w:marBottom w:val="0"/>
      <w:divBdr>
        <w:top w:val="none" w:sz="0" w:space="0" w:color="auto"/>
        <w:left w:val="none" w:sz="0" w:space="0" w:color="auto"/>
        <w:bottom w:val="none" w:sz="0" w:space="0" w:color="auto"/>
        <w:right w:val="none" w:sz="0" w:space="0" w:color="auto"/>
      </w:divBdr>
    </w:div>
    <w:div w:id="805396366">
      <w:bodyDiv w:val="1"/>
      <w:marLeft w:val="0"/>
      <w:marRight w:val="0"/>
      <w:marTop w:val="0"/>
      <w:marBottom w:val="0"/>
      <w:divBdr>
        <w:top w:val="none" w:sz="0" w:space="0" w:color="auto"/>
        <w:left w:val="none" w:sz="0" w:space="0" w:color="auto"/>
        <w:bottom w:val="none" w:sz="0" w:space="0" w:color="auto"/>
        <w:right w:val="none" w:sz="0" w:space="0" w:color="auto"/>
      </w:divBdr>
    </w:div>
    <w:div w:id="8346087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902760059">
      <w:bodyDiv w:val="1"/>
      <w:marLeft w:val="0"/>
      <w:marRight w:val="0"/>
      <w:marTop w:val="0"/>
      <w:marBottom w:val="0"/>
      <w:divBdr>
        <w:top w:val="none" w:sz="0" w:space="0" w:color="auto"/>
        <w:left w:val="none" w:sz="0" w:space="0" w:color="auto"/>
        <w:bottom w:val="none" w:sz="0" w:space="0" w:color="auto"/>
        <w:right w:val="none" w:sz="0" w:space="0" w:color="auto"/>
      </w:divBdr>
    </w:div>
    <w:div w:id="922373800">
      <w:bodyDiv w:val="1"/>
      <w:marLeft w:val="0"/>
      <w:marRight w:val="0"/>
      <w:marTop w:val="0"/>
      <w:marBottom w:val="0"/>
      <w:divBdr>
        <w:top w:val="none" w:sz="0" w:space="0" w:color="auto"/>
        <w:left w:val="none" w:sz="0" w:space="0" w:color="auto"/>
        <w:bottom w:val="none" w:sz="0" w:space="0" w:color="auto"/>
        <w:right w:val="none" w:sz="0" w:space="0" w:color="auto"/>
      </w:divBdr>
    </w:div>
    <w:div w:id="969094472">
      <w:bodyDiv w:val="1"/>
      <w:marLeft w:val="0"/>
      <w:marRight w:val="0"/>
      <w:marTop w:val="0"/>
      <w:marBottom w:val="0"/>
      <w:divBdr>
        <w:top w:val="none" w:sz="0" w:space="0" w:color="auto"/>
        <w:left w:val="none" w:sz="0" w:space="0" w:color="auto"/>
        <w:bottom w:val="none" w:sz="0" w:space="0" w:color="auto"/>
        <w:right w:val="none" w:sz="0" w:space="0" w:color="auto"/>
      </w:divBdr>
    </w:div>
    <w:div w:id="1169176868">
      <w:bodyDiv w:val="1"/>
      <w:marLeft w:val="0"/>
      <w:marRight w:val="0"/>
      <w:marTop w:val="0"/>
      <w:marBottom w:val="0"/>
      <w:divBdr>
        <w:top w:val="none" w:sz="0" w:space="0" w:color="auto"/>
        <w:left w:val="none" w:sz="0" w:space="0" w:color="auto"/>
        <w:bottom w:val="none" w:sz="0" w:space="0" w:color="auto"/>
        <w:right w:val="none" w:sz="0" w:space="0" w:color="auto"/>
      </w:divBdr>
    </w:div>
    <w:div w:id="1226451577">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289046811">
      <w:bodyDiv w:val="1"/>
      <w:marLeft w:val="0"/>
      <w:marRight w:val="0"/>
      <w:marTop w:val="0"/>
      <w:marBottom w:val="0"/>
      <w:divBdr>
        <w:top w:val="none" w:sz="0" w:space="0" w:color="auto"/>
        <w:left w:val="none" w:sz="0" w:space="0" w:color="auto"/>
        <w:bottom w:val="none" w:sz="0" w:space="0" w:color="auto"/>
        <w:right w:val="none" w:sz="0" w:space="0" w:color="auto"/>
      </w:divBdr>
    </w:div>
    <w:div w:id="1339189072">
      <w:bodyDiv w:val="1"/>
      <w:marLeft w:val="0"/>
      <w:marRight w:val="0"/>
      <w:marTop w:val="0"/>
      <w:marBottom w:val="0"/>
      <w:divBdr>
        <w:top w:val="none" w:sz="0" w:space="0" w:color="auto"/>
        <w:left w:val="none" w:sz="0" w:space="0" w:color="auto"/>
        <w:bottom w:val="none" w:sz="0" w:space="0" w:color="auto"/>
        <w:right w:val="none" w:sz="0" w:space="0" w:color="auto"/>
      </w:divBdr>
    </w:div>
    <w:div w:id="1344432053">
      <w:bodyDiv w:val="1"/>
      <w:marLeft w:val="0"/>
      <w:marRight w:val="0"/>
      <w:marTop w:val="0"/>
      <w:marBottom w:val="0"/>
      <w:divBdr>
        <w:top w:val="none" w:sz="0" w:space="0" w:color="auto"/>
        <w:left w:val="none" w:sz="0" w:space="0" w:color="auto"/>
        <w:bottom w:val="none" w:sz="0" w:space="0" w:color="auto"/>
        <w:right w:val="none" w:sz="0" w:space="0" w:color="auto"/>
      </w:divBdr>
    </w:div>
    <w:div w:id="1616137010">
      <w:bodyDiv w:val="1"/>
      <w:marLeft w:val="0"/>
      <w:marRight w:val="0"/>
      <w:marTop w:val="0"/>
      <w:marBottom w:val="0"/>
      <w:divBdr>
        <w:top w:val="none" w:sz="0" w:space="0" w:color="auto"/>
        <w:left w:val="none" w:sz="0" w:space="0" w:color="auto"/>
        <w:bottom w:val="none" w:sz="0" w:space="0" w:color="auto"/>
        <w:right w:val="none" w:sz="0" w:space="0" w:color="auto"/>
      </w:divBdr>
      <w:divsChild>
        <w:div w:id="389036002">
          <w:marLeft w:val="0"/>
          <w:marRight w:val="0"/>
          <w:marTop w:val="0"/>
          <w:marBottom w:val="0"/>
          <w:divBdr>
            <w:top w:val="none" w:sz="0" w:space="0" w:color="auto"/>
            <w:left w:val="none" w:sz="0" w:space="0" w:color="auto"/>
            <w:bottom w:val="none" w:sz="0" w:space="0" w:color="auto"/>
            <w:right w:val="none" w:sz="0" w:space="0" w:color="auto"/>
          </w:divBdr>
        </w:div>
      </w:divsChild>
    </w:div>
    <w:div w:id="1696079284">
      <w:bodyDiv w:val="1"/>
      <w:marLeft w:val="0"/>
      <w:marRight w:val="0"/>
      <w:marTop w:val="0"/>
      <w:marBottom w:val="0"/>
      <w:divBdr>
        <w:top w:val="none" w:sz="0" w:space="0" w:color="auto"/>
        <w:left w:val="none" w:sz="0" w:space="0" w:color="auto"/>
        <w:bottom w:val="none" w:sz="0" w:space="0" w:color="auto"/>
        <w:right w:val="none" w:sz="0" w:space="0" w:color="auto"/>
      </w:divBdr>
    </w:div>
    <w:div w:id="1697999677">
      <w:bodyDiv w:val="1"/>
      <w:marLeft w:val="0"/>
      <w:marRight w:val="0"/>
      <w:marTop w:val="0"/>
      <w:marBottom w:val="0"/>
      <w:divBdr>
        <w:top w:val="none" w:sz="0" w:space="0" w:color="auto"/>
        <w:left w:val="none" w:sz="0" w:space="0" w:color="auto"/>
        <w:bottom w:val="none" w:sz="0" w:space="0" w:color="auto"/>
        <w:right w:val="none" w:sz="0" w:space="0" w:color="auto"/>
      </w:divBdr>
    </w:div>
    <w:div w:id="1714621557">
      <w:bodyDiv w:val="1"/>
      <w:marLeft w:val="0"/>
      <w:marRight w:val="0"/>
      <w:marTop w:val="0"/>
      <w:marBottom w:val="0"/>
      <w:divBdr>
        <w:top w:val="none" w:sz="0" w:space="0" w:color="auto"/>
        <w:left w:val="none" w:sz="0" w:space="0" w:color="auto"/>
        <w:bottom w:val="none" w:sz="0" w:space="0" w:color="auto"/>
        <w:right w:val="none" w:sz="0" w:space="0" w:color="auto"/>
      </w:divBdr>
    </w:div>
    <w:div w:id="1721202809">
      <w:bodyDiv w:val="1"/>
      <w:marLeft w:val="0"/>
      <w:marRight w:val="0"/>
      <w:marTop w:val="0"/>
      <w:marBottom w:val="0"/>
      <w:divBdr>
        <w:top w:val="none" w:sz="0" w:space="0" w:color="auto"/>
        <w:left w:val="none" w:sz="0" w:space="0" w:color="auto"/>
        <w:bottom w:val="none" w:sz="0" w:space="0" w:color="auto"/>
        <w:right w:val="none" w:sz="0" w:space="0" w:color="auto"/>
      </w:divBdr>
    </w:div>
    <w:div w:id="1734431265">
      <w:bodyDiv w:val="1"/>
      <w:marLeft w:val="0"/>
      <w:marRight w:val="0"/>
      <w:marTop w:val="0"/>
      <w:marBottom w:val="0"/>
      <w:divBdr>
        <w:top w:val="none" w:sz="0" w:space="0" w:color="auto"/>
        <w:left w:val="none" w:sz="0" w:space="0" w:color="auto"/>
        <w:bottom w:val="none" w:sz="0" w:space="0" w:color="auto"/>
        <w:right w:val="none" w:sz="0" w:space="0" w:color="auto"/>
      </w:divBdr>
    </w:div>
    <w:div w:id="1783647534">
      <w:bodyDiv w:val="1"/>
      <w:marLeft w:val="0"/>
      <w:marRight w:val="0"/>
      <w:marTop w:val="0"/>
      <w:marBottom w:val="0"/>
      <w:divBdr>
        <w:top w:val="none" w:sz="0" w:space="0" w:color="auto"/>
        <w:left w:val="none" w:sz="0" w:space="0" w:color="auto"/>
        <w:bottom w:val="none" w:sz="0" w:space="0" w:color="auto"/>
        <w:right w:val="none" w:sz="0" w:space="0" w:color="auto"/>
      </w:divBdr>
    </w:div>
    <w:div w:id="1794127297">
      <w:bodyDiv w:val="1"/>
      <w:marLeft w:val="0"/>
      <w:marRight w:val="0"/>
      <w:marTop w:val="0"/>
      <w:marBottom w:val="0"/>
      <w:divBdr>
        <w:top w:val="none" w:sz="0" w:space="0" w:color="auto"/>
        <w:left w:val="none" w:sz="0" w:space="0" w:color="auto"/>
        <w:bottom w:val="none" w:sz="0" w:space="0" w:color="auto"/>
        <w:right w:val="none" w:sz="0" w:space="0" w:color="auto"/>
      </w:divBdr>
    </w:div>
    <w:div w:id="1861384115">
      <w:bodyDiv w:val="1"/>
      <w:marLeft w:val="0"/>
      <w:marRight w:val="0"/>
      <w:marTop w:val="0"/>
      <w:marBottom w:val="0"/>
      <w:divBdr>
        <w:top w:val="none" w:sz="0" w:space="0" w:color="auto"/>
        <w:left w:val="none" w:sz="0" w:space="0" w:color="auto"/>
        <w:bottom w:val="none" w:sz="0" w:space="0" w:color="auto"/>
        <w:right w:val="none" w:sz="0" w:space="0" w:color="auto"/>
      </w:divBdr>
    </w:div>
    <w:div w:id="2007438791">
      <w:bodyDiv w:val="1"/>
      <w:marLeft w:val="0"/>
      <w:marRight w:val="0"/>
      <w:marTop w:val="0"/>
      <w:marBottom w:val="0"/>
      <w:divBdr>
        <w:top w:val="none" w:sz="0" w:space="0" w:color="auto"/>
        <w:left w:val="none" w:sz="0" w:space="0" w:color="auto"/>
        <w:bottom w:val="none" w:sz="0" w:space="0" w:color="auto"/>
        <w:right w:val="none" w:sz="0" w:space="0" w:color="auto"/>
      </w:divBdr>
    </w:div>
    <w:div w:id="2089569310">
      <w:bodyDiv w:val="1"/>
      <w:marLeft w:val="0"/>
      <w:marRight w:val="0"/>
      <w:marTop w:val="0"/>
      <w:marBottom w:val="0"/>
      <w:divBdr>
        <w:top w:val="none" w:sz="0" w:space="0" w:color="auto"/>
        <w:left w:val="none" w:sz="0" w:space="0" w:color="auto"/>
        <w:bottom w:val="none" w:sz="0" w:space="0" w:color="auto"/>
        <w:right w:val="none" w:sz="0" w:space="0" w:color="auto"/>
      </w:divBdr>
    </w:div>
    <w:div w:id="2099210642">
      <w:bodyDiv w:val="1"/>
      <w:marLeft w:val="0"/>
      <w:marRight w:val="0"/>
      <w:marTop w:val="0"/>
      <w:marBottom w:val="0"/>
      <w:divBdr>
        <w:top w:val="none" w:sz="0" w:space="0" w:color="auto"/>
        <w:left w:val="none" w:sz="0" w:space="0" w:color="auto"/>
        <w:bottom w:val="none" w:sz="0" w:space="0" w:color="auto"/>
        <w:right w:val="none" w:sz="0" w:space="0" w:color="auto"/>
      </w:divBdr>
    </w:div>
    <w:div w:id="2115980988">
      <w:bodyDiv w:val="1"/>
      <w:marLeft w:val="0"/>
      <w:marRight w:val="0"/>
      <w:marTop w:val="0"/>
      <w:marBottom w:val="0"/>
      <w:divBdr>
        <w:top w:val="none" w:sz="0" w:space="0" w:color="auto"/>
        <w:left w:val="none" w:sz="0" w:space="0" w:color="auto"/>
        <w:bottom w:val="none" w:sz="0" w:space="0" w:color="auto"/>
        <w:right w:val="none" w:sz="0" w:space="0" w:color="auto"/>
      </w:divBdr>
    </w:div>
    <w:div w:id="21249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events/start.mi?id=1610046132608&amp;key=GRP" TargetMode="External"/><Relationship Id="rId18" Type="http://schemas.openxmlformats.org/officeDocument/2006/relationships/hyperlink" Target="http://events.firehero.org/site/R?i=_Po5qlAOvWI54ZHtzzkpmMry660v0x0YNX5gre4vIV_wH9nkw88KoA" TargetMode="External"/><Relationship Id="rId26" Type="http://schemas.openxmlformats.org/officeDocument/2006/relationships/hyperlink" Target="https://ilfca.memberclicks.net/assets/HotSheet/FinalGEMTCostReportInstructionsRateYear2022.pdf" TargetMode="External"/><Relationship Id="rId39" Type="http://schemas.openxmlformats.org/officeDocument/2006/relationships/hyperlink" Target="https://ilfca.memberclicks.net/so-101521" TargetMode="External"/><Relationship Id="rId21" Type="http://schemas.openxmlformats.org/officeDocument/2006/relationships/hyperlink" Target="https://ilfca.memberclicks.net/login" TargetMode="External"/><Relationship Id="rId34" Type="http://schemas.openxmlformats.org/officeDocument/2006/relationships/hyperlink" Target="https://ilfca.memberclicks.net/bp-921" TargetMode="External"/><Relationship Id="rId42" Type="http://schemas.openxmlformats.org/officeDocument/2006/relationships/hyperlink" Target="http://www.smile.amazon.com/" TargetMode="External"/><Relationship Id="rId47" Type="http://schemas.openxmlformats.org/officeDocument/2006/relationships/hyperlink" Target="https://www.ems.gov/" TargetMode="External"/><Relationship Id="rId50" Type="http://schemas.openxmlformats.org/officeDocument/2006/relationships/hyperlink" Target="https://www.illinoisfirechiefs.org/" TargetMode="External"/><Relationship Id="rId55" Type="http://schemas.openxmlformats.org/officeDocument/2006/relationships/image" Target="media/image3.png"/><Relationship Id="rId7" Type="http://schemas.openxmlformats.org/officeDocument/2006/relationships/hyperlink" Target="http://www.illinoisfirechief.org" TargetMode="External"/><Relationship Id="rId2" Type="http://schemas.openxmlformats.org/officeDocument/2006/relationships/numbering" Target="numbering.xml"/><Relationship Id="rId16" Type="http://schemas.openxmlformats.org/officeDocument/2006/relationships/hyperlink" Target="http://events.firehero.org/site/R?i=L9jaGv_owFcCmTjyFaZBos8fGNHFpG4dYevpGVK_BmbXUheMuiaqIw" TargetMode="External"/><Relationship Id="rId29" Type="http://schemas.openxmlformats.org/officeDocument/2006/relationships/hyperlink" Target="https://linkprotect.cudasvc.com/url?a=https%3a%2f%2fwww.illinois.gov%2fhfs%2fMedicalProviders%2fnotices%2fPages%2fProviderEmailSubscribe.aspx&amp;c=E,1,HDbYnjOx0Uy_0LCs2HDQnZ4ie4FAf1Nl9QoB5Px5AgX3FKfknIzLaatnjiiNRcQS4sIqrKms4L-h5DaCvXIn9B3JeziTJDmQTKdHtM9hTsLdK5NDmW66oKAYkhk,&amp;typo=1" TargetMode="External"/><Relationship Id="rId11" Type="http://schemas.openxmlformats.org/officeDocument/2006/relationships/hyperlink" Target="mailto:Jgrady3@illinoisfirechiefs.org" TargetMode="External"/><Relationship Id="rId24" Type="http://schemas.openxmlformats.org/officeDocument/2006/relationships/hyperlink" Target="file:///C:\Users\Maureen%20Griseto\Datto%20Workplace\Personal%20Documents\documents\Backup\Association-General\2020-2021%20Board\Hot%20Sheet\8-June%202021\cfire805@gmail.com" TargetMode="External"/><Relationship Id="rId32" Type="http://schemas.openxmlformats.org/officeDocument/2006/relationships/hyperlink" Target="mailto:dweiss@westmont.il.gov" TargetMode="External"/><Relationship Id="rId37" Type="http://schemas.openxmlformats.org/officeDocument/2006/relationships/hyperlink" Target="https://www.illinoisfirechiefs.org/fire-officer-courses/" TargetMode="External"/><Relationship Id="rId40" Type="http://schemas.openxmlformats.org/officeDocument/2006/relationships/hyperlink" Target="https://ilfca.memberclicks.net/so-1021" TargetMode="External"/><Relationship Id="rId45" Type="http://schemas.openxmlformats.org/officeDocument/2006/relationships/hyperlink" Target="https://ilfca.memberclicks.net/assets/HotSheet/NIFIA%20conference.pdf" TargetMode="External"/><Relationship Id="rId53" Type="http://schemas.openxmlformats.org/officeDocument/2006/relationships/hyperlink" Target="https://www2.illinois.gov/sites/sfm/Pages/default.asp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nfff.akaraisin.com/ui/illinois" TargetMode="External"/><Relationship Id="rId4" Type="http://schemas.openxmlformats.org/officeDocument/2006/relationships/settings" Target="settings.xml"/><Relationship Id="rId9" Type="http://schemas.openxmlformats.org/officeDocument/2006/relationships/hyperlink" Target="http://www.illinoisfirechief.org" TargetMode="External"/><Relationship Id="rId14" Type="http://schemas.openxmlformats.org/officeDocument/2006/relationships/hyperlink" Target="https://www.marriott.com/event-reservations/reservation-link.mi?id=1610046132608&amp;key=GRP&amp;app=resvlink" TargetMode="External"/><Relationship Id="rId22" Type="http://schemas.openxmlformats.org/officeDocument/2006/relationships/hyperlink" Target="https://www.illinoisfirechiefs.org/" TargetMode="External"/><Relationship Id="rId27" Type="http://schemas.openxmlformats.org/officeDocument/2006/relationships/hyperlink" Target="https://ilfca.memberclicks.net/assets/HotSheet/GEMTCostReport2022.xlsx" TargetMode="External"/><Relationship Id="rId30" Type="http://schemas.openxmlformats.org/officeDocument/2006/relationships/hyperlink" Target="https://linkprotect.cudasvc.com/url?a=https%3a%2f%2fwww.illinois.gov%2fhfs%2fMedicalProviders%2fCostReports%2fPages%2fPubliclyOwnedTransportationProviders.aspx&amp;c=E,1,vFPeqFjLiwYTFMyT0a8kWBw7I8sBZ_1OrxmVWmNLxV8pjQ9LkUTNWF6_JNHmBN1awfvf-RQQMDqMu2inVyz6oZ-K3CFb8F0RjaTKoRX3pg,,&amp;typo=1" TargetMode="External"/><Relationship Id="rId35" Type="http://schemas.openxmlformats.org/officeDocument/2006/relationships/hyperlink" Target="https://ilfca.memberclicks.net/bp-1021" TargetMode="External"/><Relationship Id="rId43" Type="http://schemas.openxmlformats.org/officeDocument/2006/relationships/hyperlink" Target="http://www.ifsap.org" TargetMode="External"/><Relationship Id="rId48" Type="http://schemas.openxmlformats.org/officeDocument/2006/relationships/hyperlink" Target="https://www.iafc.org/" TargetMode="External"/><Relationship Id="rId56" Type="http://schemas.openxmlformats.org/officeDocument/2006/relationships/hyperlink" Target="http://www.eagle-engraving.com" TargetMode="External"/><Relationship Id="rId8" Type="http://schemas.openxmlformats.org/officeDocument/2006/relationships/image" Target="media/image2.png"/><Relationship Id="rId51" Type="http://schemas.openxmlformats.org/officeDocument/2006/relationships/hyperlink" Target="https://coronavirus.illinois.gov/s/" TargetMode="External"/><Relationship Id="rId3" Type="http://schemas.openxmlformats.org/officeDocument/2006/relationships/styles" Target="styles.xml"/><Relationship Id="rId12" Type="http://schemas.openxmlformats.org/officeDocument/2006/relationships/hyperlink" Target="mailto:jgrady3@illinoisfirechiefs.org" TargetMode="External"/><Relationship Id="rId17" Type="http://schemas.openxmlformats.org/officeDocument/2006/relationships/hyperlink" Target="http://events.firehero.org/site/R?i=GYkRrVEJyVkBvTxGWFncAJ-2DtSpR0ZYtuowtongswUog6Yd6u8_8w" TargetMode="External"/><Relationship Id="rId25" Type="http://schemas.openxmlformats.org/officeDocument/2006/relationships/hyperlink" Target="mailto:HFS.GEMT@illinois.gov" TargetMode="External"/><Relationship Id="rId33" Type="http://schemas.openxmlformats.org/officeDocument/2006/relationships/hyperlink" Target="mailto:dslivinski@illinoisfirechiefs.org" TargetMode="External"/><Relationship Id="rId38" Type="http://schemas.openxmlformats.org/officeDocument/2006/relationships/hyperlink" Target="http://www.illinoisfirechiefs.org/education" TargetMode="External"/><Relationship Id="rId46" Type="http://schemas.openxmlformats.org/officeDocument/2006/relationships/hyperlink" Target="https://www.cdc.gov/coronavirus/2019-ncov/community/first-responders.html" TargetMode="External"/><Relationship Id="rId59" Type="http://schemas.openxmlformats.org/officeDocument/2006/relationships/theme" Target="theme/theme1.xml"/><Relationship Id="rId20" Type="http://schemas.openxmlformats.org/officeDocument/2006/relationships/hyperlink" Target="https://www.illinoisfirechiefs.org/legislation/legislation-watchlist-/" TargetMode="External"/><Relationship Id="rId41" Type="http://schemas.openxmlformats.org/officeDocument/2006/relationships/hyperlink" Target="mailto:tleidig@wegofpd.org" TargetMode="External"/><Relationship Id="rId54" Type="http://schemas.openxmlformats.org/officeDocument/2006/relationships/hyperlink" Target="https://www.usfa.fema.gov/"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linkprotect.cudasvc.com/url?a=https%3a%2f%2fwww.holidayinn.com%2fredirect%3fpath%3drates%26brandCode%3dHI%26localeCode%3den%26regionCode%3d1%26hotelCode%3dPIAWS%26checkInDate%3d17%26checkInMonthYear%3d092021%26checkOutDate%3d22%26checkOutMonthYear%3d092021%26_PMID%3d99801505%26GPC%3dFAM%26cn%3dno%26viewfullsite%3dtrue&amp;c=E,1,_VSdOY84SVG3aYMCFWkTu67EMuwZN3fAAlO6qOEjaFiHEcWLkEikzwM1gi6u76JXx7hHuQ1Lmogr-OrpUk1HEWOObYSGcIiyzJ5iu54HsUy6_z-2P8C_cwiVrPIG&amp;typo=1" TargetMode="External"/><Relationship Id="rId23" Type="http://schemas.openxmlformats.org/officeDocument/2006/relationships/hyperlink" Target="http://www.illinois.firechiefs.org" TargetMode="External"/><Relationship Id="rId28" Type="http://schemas.openxmlformats.org/officeDocument/2006/relationships/hyperlink" Target="https://ilfca.memberclicks.net/assets/HotSheet/08112020GEMTIGA2021TemplateFinal.pdf" TargetMode="External"/><Relationship Id="rId36" Type="http://schemas.openxmlformats.org/officeDocument/2006/relationships/hyperlink" Target="https://www.illinoisfirechiefs.org/fcoy/" TargetMode="External"/><Relationship Id="rId49" Type="http://schemas.openxmlformats.org/officeDocument/2006/relationships/hyperlink" Target="http://www.dph.illinois.gov/" TargetMode="External"/><Relationship Id="rId57" Type="http://schemas.openxmlformats.org/officeDocument/2006/relationships/hyperlink" Target="https://eagle-engraving.com/index.php?route=product/category&amp;path=133_134" TargetMode="External"/><Relationship Id="rId10" Type="http://schemas.openxmlformats.org/officeDocument/2006/relationships/hyperlink" Target="https://ilfca.memberclicks.net/assets/HotSheet/OSFM%20Grant.pdf" TargetMode="External"/><Relationship Id="rId31" Type="http://schemas.openxmlformats.org/officeDocument/2006/relationships/hyperlink" Target="https://ilfca.memberclicks.net/assets/HotSheet/VCOC%20Webinar%209-1-2021.pdf" TargetMode="External"/><Relationship Id="rId44" Type="http://schemas.openxmlformats.org/officeDocument/2006/relationships/hyperlink" Target="https://ilfca.memberclicks.net/assets/HotSheet/DuPage%20Fire%20Chiefs%20Hot%20Sheet.doc" TargetMode="External"/><Relationship Id="rId52" Type="http://schemas.openxmlformats.org/officeDocument/2006/relationships/hyperlink" Target="https://www.fsi.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74C8-A5EE-4946-9510-6152185A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Griseto</dc:creator>
  <cp:keywords/>
  <dc:description/>
  <cp:lastModifiedBy>Maureen Griseto</cp:lastModifiedBy>
  <cp:revision>1</cp:revision>
  <cp:lastPrinted>2021-05-06T00:11:00Z</cp:lastPrinted>
  <dcterms:created xsi:type="dcterms:W3CDTF">2021-08-04T23:56:00Z</dcterms:created>
  <dcterms:modified xsi:type="dcterms:W3CDTF">2021-08-04T23:57:00Z</dcterms:modified>
</cp:coreProperties>
</file>