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0453" w14:textId="77777777" w:rsidR="00744191" w:rsidRDefault="00744191" w:rsidP="00F03F7C">
      <w:r w:rsidRPr="00A36796">
        <w:rPr>
          <w:noProof/>
        </w:rPr>
        <w:drawing>
          <wp:anchor distT="0" distB="0" distL="114300" distR="114300" simplePos="0" relativeHeight="251659264" behindDoc="0" locked="0" layoutInCell="1" allowOverlap="1" wp14:anchorId="62F2990E" wp14:editId="0FE6A035">
            <wp:simplePos x="0" y="0"/>
            <wp:positionH relativeFrom="margin">
              <wp:align>left</wp:align>
            </wp:positionH>
            <wp:positionV relativeFrom="margin">
              <wp:align>top</wp:align>
            </wp:positionV>
            <wp:extent cx="1152525" cy="103251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6006" r="19970"/>
                    <a:stretch/>
                  </pic:blipFill>
                  <pic:spPr bwMode="auto">
                    <a:xfrm>
                      <a:off x="0" y="0"/>
                      <a:ext cx="1152525" cy="1032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1D9CCDE0" wp14:editId="2392BBD4">
                <wp:simplePos x="0" y="0"/>
                <wp:positionH relativeFrom="margin">
                  <wp:align>center</wp:align>
                </wp:positionH>
                <wp:positionV relativeFrom="margin">
                  <wp:align>top</wp:align>
                </wp:positionV>
                <wp:extent cx="2360930" cy="774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5253"/>
                        </a:xfrm>
                        <a:prstGeom prst="rect">
                          <a:avLst/>
                        </a:prstGeom>
                        <a:solidFill>
                          <a:srgbClr val="FFFFFF"/>
                        </a:solidFill>
                        <a:ln w="9525">
                          <a:solidFill>
                            <a:srgbClr val="000000"/>
                          </a:solidFill>
                          <a:miter lim="800000"/>
                          <a:headEnd/>
                          <a:tailEnd/>
                        </a:ln>
                      </wps:spPr>
                      <wps:txbx>
                        <w:txbxContent>
                          <w:p w14:paraId="7B2DE748" w14:textId="77777777" w:rsidR="00744191" w:rsidRPr="009B18D3" w:rsidRDefault="00744191" w:rsidP="00F03F7C">
                            <w:pPr>
                              <w:spacing w:after="0"/>
                              <w:jc w:val="center"/>
                              <w:rPr>
                                <w:b/>
                                <w:i/>
                                <w:sz w:val="36"/>
                                <w:szCs w:val="36"/>
                              </w:rPr>
                            </w:pPr>
                            <w:bookmarkStart w:id="0" w:name="_Hlk497133436"/>
                            <w:bookmarkStart w:id="1" w:name="_Hlk497133437"/>
                            <w:r w:rsidRPr="009B18D3">
                              <w:rPr>
                                <w:b/>
                                <w:i/>
                                <w:sz w:val="36"/>
                                <w:szCs w:val="36"/>
                              </w:rPr>
                              <w:t>IFCA Monthly Information</w:t>
                            </w:r>
                          </w:p>
                          <w:bookmarkEnd w:id="0"/>
                          <w:bookmarkEnd w:id="1"/>
                          <w:p w14:paraId="2B0EB429" w14:textId="77777777" w:rsidR="00744191" w:rsidRPr="009B18D3" w:rsidRDefault="00744191" w:rsidP="00F03F7C">
                            <w:pPr>
                              <w:spacing w:after="0"/>
                              <w:jc w:val="center"/>
                              <w:rPr>
                                <w:b/>
                                <w:i/>
                                <w:sz w:val="36"/>
                                <w:szCs w:val="36"/>
                              </w:rPr>
                            </w:pPr>
                            <w:r>
                              <w:rPr>
                                <w:b/>
                                <w:i/>
                                <w:sz w:val="36"/>
                                <w:szCs w:val="36"/>
                              </w:rPr>
                              <w:t>September 2021</w:t>
                            </w:r>
                          </w:p>
                          <w:p w14:paraId="6E225E3C" w14:textId="77777777" w:rsidR="00744191" w:rsidRDefault="00744191" w:rsidP="00F03F7C">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D9CCDE0" id="_x0000_t202" coordsize="21600,21600" o:spt="202" path="m,l,21600r21600,l21600,xe">
                <v:stroke joinstyle="miter"/>
                <v:path gradientshapeok="t" o:connecttype="rect"/>
              </v:shapetype>
              <v:shape id="Text Box 2" o:spid="_x0000_s1026" type="#_x0000_t202" style="position:absolute;margin-left:0;margin-top:0;width:185.9pt;height:61pt;z-index:251660288;visibility:visible;mso-wrap-style:square;mso-width-percent:400;mso-height-percent:0;mso-wrap-distance-left:9pt;mso-wrap-distance-top:3.6pt;mso-wrap-distance-right:9pt;mso-wrap-distance-bottom:3.6pt;mso-position-horizontal:center;mso-position-horizontal-relative:margin;mso-position-vertical:top;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">
                <v:textbox>
                  <w:txbxContent>
                    <w:p w14:paraId="7B2DE748" w14:textId="77777777" w:rsidR="00744191" w:rsidRPr="009B18D3" w:rsidRDefault="00744191" w:rsidP="00F03F7C">
                      <w:pPr>
                        <w:spacing w:after="0"/>
                        <w:jc w:val="center"/>
                        <w:rPr>
                          <w:b/>
                          <w:i/>
                          <w:sz w:val="36"/>
                          <w:szCs w:val="36"/>
                        </w:rPr>
                      </w:pPr>
                      <w:bookmarkStart w:id="2" w:name="_Hlk497133436"/>
                      <w:bookmarkStart w:id="3" w:name="_Hlk497133437"/>
                      <w:r w:rsidRPr="009B18D3">
                        <w:rPr>
                          <w:b/>
                          <w:i/>
                          <w:sz w:val="36"/>
                          <w:szCs w:val="36"/>
                        </w:rPr>
                        <w:t>IFCA Monthly Information</w:t>
                      </w:r>
                    </w:p>
                    <w:bookmarkEnd w:id="2"/>
                    <w:bookmarkEnd w:id="3"/>
                    <w:p w14:paraId="2B0EB429" w14:textId="77777777" w:rsidR="00744191" w:rsidRPr="009B18D3" w:rsidRDefault="00744191" w:rsidP="00F03F7C">
                      <w:pPr>
                        <w:spacing w:after="0"/>
                        <w:jc w:val="center"/>
                        <w:rPr>
                          <w:b/>
                          <w:i/>
                          <w:sz w:val="36"/>
                          <w:szCs w:val="36"/>
                        </w:rPr>
                      </w:pPr>
                      <w:r>
                        <w:rPr>
                          <w:b/>
                          <w:i/>
                          <w:sz w:val="36"/>
                          <w:szCs w:val="36"/>
                        </w:rPr>
                        <w:t>September 2021</w:t>
                      </w:r>
                    </w:p>
                    <w:p w14:paraId="6E225E3C" w14:textId="77777777" w:rsidR="00744191" w:rsidRDefault="00744191" w:rsidP="00F03F7C">
                      <w:pPr>
                        <w:jc w:val="center"/>
                      </w:pPr>
                    </w:p>
                  </w:txbxContent>
                </v:textbox>
                <w10:wrap type="square" anchorx="margin" anchory="margin"/>
              </v:shape>
            </w:pict>
          </mc:Fallback>
        </mc:AlternateContent>
      </w:r>
      <w:r>
        <w:tab/>
      </w:r>
      <w:r>
        <w:tab/>
      </w:r>
      <w:r>
        <w:rPr>
          <w:noProof/>
        </w:rPr>
        <w:drawing>
          <wp:anchor distT="0" distB="0" distL="114300" distR="114300" simplePos="0" relativeHeight="251661312" behindDoc="0" locked="0" layoutInCell="1" allowOverlap="1" wp14:anchorId="4F3C895C" wp14:editId="606E63FD">
            <wp:simplePos x="5486400" y="744855"/>
            <wp:positionH relativeFrom="margin">
              <wp:align>right</wp:align>
            </wp:positionH>
            <wp:positionV relativeFrom="margin">
              <wp:align>top</wp:align>
            </wp:positionV>
            <wp:extent cx="749300" cy="1014730"/>
            <wp:effectExtent l="0" t="0" r="0" b="0"/>
            <wp:wrapSquare wrapText="bothSides"/>
            <wp:docPr id="2" name="Picture 2" descr="A picture containing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CAassociationlogo_transparent.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9300" cy="1014730"/>
                    </a:xfrm>
                    <a:prstGeom prst="rect">
                      <a:avLst/>
                    </a:prstGeom>
                  </pic:spPr>
                </pic:pic>
              </a:graphicData>
            </a:graphic>
          </wp:anchor>
        </w:drawing>
      </w:r>
    </w:p>
    <w:p w14:paraId="478ADD16" w14:textId="77777777" w:rsidR="00744191" w:rsidRDefault="00744191" w:rsidP="00F03F7C"/>
    <w:p w14:paraId="3550756D" w14:textId="77777777" w:rsidR="00744191" w:rsidRDefault="00744191" w:rsidP="00F03F7C">
      <w:pPr>
        <w:jc w:val="center"/>
        <w:rPr>
          <w:b/>
          <w:bCs/>
          <w:i/>
          <w:iCs/>
          <w:sz w:val="28"/>
          <w:szCs w:val="28"/>
        </w:rPr>
      </w:pPr>
    </w:p>
    <w:p w14:paraId="6AB5A7AB" w14:textId="77777777" w:rsidR="00744191" w:rsidRPr="007D4129" w:rsidRDefault="00744191" w:rsidP="001679B9">
      <w:pPr>
        <w:spacing w:after="120"/>
        <w:jc w:val="center"/>
        <w:rPr>
          <w:b/>
          <w:bCs/>
          <w:i/>
          <w:iCs/>
          <w:sz w:val="28"/>
          <w:szCs w:val="28"/>
        </w:rPr>
      </w:pPr>
      <w:r w:rsidRPr="007D4129">
        <w:rPr>
          <w:b/>
          <w:bCs/>
          <w:i/>
          <w:iCs/>
          <w:sz w:val="28"/>
          <w:szCs w:val="28"/>
        </w:rPr>
        <w:t>Diversity, Communications, Training, Education, Safety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0"/>
      </w:tblGrid>
      <w:tr w:rsidR="00744191" w:rsidRPr="00F03F7C" w14:paraId="2F205F9B" w14:textId="77777777" w:rsidTr="00DC271B">
        <w:tc>
          <w:tcPr>
            <w:tcW w:w="5000" w:type="pct"/>
          </w:tcPr>
          <w:p w14:paraId="55EE397D" w14:textId="77777777" w:rsidR="00744191" w:rsidRPr="00647471" w:rsidRDefault="00744191" w:rsidP="00FF6B68">
            <w:pPr>
              <w:jc w:val="center"/>
              <w:rPr>
                <w:b/>
                <w:bCs/>
                <w:i/>
                <w:iCs/>
                <w:color w:val="FF0000"/>
                <w:sz w:val="28"/>
                <w:szCs w:val="28"/>
                <w:u w:val="single"/>
              </w:rPr>
            </w:pPr>
            <w:hyperlink r:id="rId9" w:history="1">
              <w:r w:rsidRPr="005E5175">
                <w:rPr>
                  <w:rStyle w:val="Hyperlink"/>
                  <w:b/>
                  <w:bCs/>
                  <w:i/>
                  <w:iCs/>
                  <w:color w:val="C00000"/>
                  <w:sz w:val="24"/>
                  <w:szCs w:val="24"/>
                </w:rPr>
                <w:t>Illinois Fire Chiefs Association</w:t>
              </w:r>
            </w:hyperlink>
          </w:p>
        </w:tc>
      </w:tr>
      <w:tr w:rsidR="00744191" w:rsidRPr="00F03F7C" w14:paraId="1EF387BE" w14:textId="77777777" w:rsidTr="00DC271B">
        <w:tc>
          <w:tcPr>
            <w:tcW w:w="5000" w:type="pct"/>
          </w:tcPr>
          <w:p w14:paraId="08008611" w14:textId="77777777" w:rsidR="00744191" w:rsidRPr="00577671" w:rsidRDefault="00744191" w:rsidP="00E66D4E">
            <w:pPr>
              <w:rPr>
                <w:rFonts w:cstheme="minorHAnsi"/>
                <w:i/>
                <w:iCs/>
                <w:sz w:val="20"/>
                <w:szCs w:val="20"/>
              </w:rPr>
            </w:pPr>
            <w:r w:rsidRPr="00FA20E8">
              <w:rPr>
                <w:rFonts w:cstheme="minorHAnsi"/>
                <w:b/>
                <w:bCs/>
                <w:i/>
                <w:iCs/>
                <w:color w:val="C00000"/>
                <w:u w:val="single"/>
              </w:rPr>
              <w:t>From President Don Shoevlin, Harlem-Roscoe FPD</w:t>
            </w:r>
            <w:r w:rsidRPr="00C062FB">
              <w:rPr>
                <w:rFonts w:cstheme="minorHAnsi"/>
                <w:b/>
                <w:bCs/>
                <w:i/>
                <w:iCs/>
                <w:color w:val="C00000"/>
                <w:sz w:val="20"/>
                <w:szCs w:val="20"/>
                <w:u w:val="single"/>
              </w:rPr>
              <w:t>.</w:t>
            </w:r>
            <w:r w:rsidRPr="00577671">
              <w:rPr>
                <w:rFonts w:cstheme="minorHAnsi"/>
                <w:b/>
                <w:bCs/>
                <w:i/>
                <w:iCs/>
                <w:sz w:val="20"/>
                <w:szCs w:val="20"/>
                <w:u w:val="single"/>
              </w:rPr>
              <w:t xml:space="preserve"> </w:t>
            </w:r>
          </w:p>
          <w:p w14:paraId="1723FBF7" w14:textId="77777777" w:rsidR="00744191" w:rsidRDefault="00744191" w:rsidP="00397BC8">
            <w:pPr>
              <w:pStyle w:val="NormalWeb"/>
              <w:spacing w:before="0" w:beforeAutospacing="0" w:after="80" w:afterAutospacing="0"/>
              <w:rPr>
                <w:rFonts w:asciiTheme="minorHAnsi" w:hAnsiTheme="minorHAnsi" w:cstheme="minorHAnsi"/>
                <w:color w:val="000000"/>
                <w:sz w:val="20"/>
                <w:szCs w:val="20"/>
              </w:rPr>
            </w:pPr>
            <w:r w:rsidRPr="008A1146">
              <w:rPr>
                <w:rFonts w:asciiTheme="minorHAnsi" w:hAnsiTheme="minorHAnsi" w:cstheme="minorHAnsi"/>
                <w:color w:val="000000"/>
                <w:sz w:val="20"/>
                <w:szCs w:val="20"/>
              </w:rPr>
              <w:t>As we are sure you are aware by now, last Thursday, the Governor issued Executive Order 2021-20.  This order indicated that healthcare workers – as defined in the Executive Order – would be required to receive the Covid-19 vaccination.  We immediately conducted a review of the order, with the assistance of the IFCA’s legal counsel.  We also heard from many of our members.  It became obvious to us that the Order was open to some interpretation and that different attorneys had divergent views.  The IFCA, through our lobbyist, contacted the Governor’s office for clarification.  Throughout the week, we kept in contact with the Governor’s office and pressed for a clarification.  We understand that many of you were attempting to move forward with plans to either comply with the Executive Order or determining that it did not apply to your organization.  While we understand the frustration, the IFCA (along with many other organizations and individuals) could only wait until this clarification was provided. Attached is a new Executive Order that the IFCA has received from the Governor’s office on Friday September 3, 2021.  Section 2,ii appears to add EMS.  We strongly recommend that you review this with your labor attorney and take the steps you feel are appropriate for your organization.   </w:t>
            </w:r>
          </w:p>
          <w:p w14:paraId="5A85F8A3" w14:textId="77777777" w:rsidR="00744191" w:rsidRDefault="00744191" w:rsidP="005A32CB">
            <w:pPr>
              <w:shd w:val="clear" w:color="auto" w:fill="FFFFFF"/>
              <w:spacing w:after="80"/>
              <w:rPr>
                <w:rFonts w:eastAsia="Times New Roman" w:cs="Times New Roman"/>
                <w:color w:val="222222"/>
                <w:sz w:val="20"/>
                <w:szCs w:val="20"/>
              </w:rPr>
            </w:pPr>
            <w:hyperlink r:id="rId10" w:history="1">
              <w:r>
                <w:rPr>
                  <w:rStyle w:val="Hyperlink"/>
                  <w:rFonts w:eastAsia="Times New Roman" w:cs="Times New Roman"/>
                  <w:sz w:val="20"/>
                  <w:szCs w:val="20"/>
                </w:rPr>
                <w:t>Executive Order 2021-22  Sep 3 2021</w:t>
              </w:r>
            </w:hyperlink>
          </w:p>
          <w:p w14:paraId="60A0711C" w14:textId="77777777" w:rsidR="00744191" w:rsidRPr="008A1146" w:rsidRDefault="00744191" w:rsidP="005A32CB">
            <w:pPr>
              <w:shd w:val="clear" w:color="auto" w:fill="FFFFFF"/>
              <w:spacing w:after="80"/>
              <w:rPr>
                <w:rFonts w:eastAsia="Times New Roman" w:cs="Times New Roman"/>
                <w:color w:val="222222"/>
                <w:sz w:val="20"/>
                <w:szCs w:val="20"/>
              </w:rPr>
            </w:pPr>
            <w:r w:rsidRPr="008A1146">
              <w:rPr>
                <w:rFonts w:eastAsia="Times New Roman" w:cs="Times New Roman"/>
                <w:color w:val="222222"/>
                <w:sz w:val="20"/>
                <w:szCs w:val="20"/>
              </w:rPr>
              <w:t>We will continue to monitor the situation and forward to you any information we receive.</w:t>
            </w:r>
          </w:p>
          <w:p w14:paraId="06202E98" w14:textId="77777777" w:rsidR="00744191" w:rsidRPr="008A1146" w:rsidRDefault="00744191" w:rsidP="00397BC8">
            <w:pPr>
              <w:shd w:val="clear" w:color="auto" w:fill="FFFFFF"/>
              <w:rPr>
                <w:rFonts w:eastAsia="Times New Roman" w:cs="Times New Roman"/>
                <w:color w:val="222222"/>
                <w:sz w:val="20"/>
                <w:szCs w:val="20"/>
              </w:rPr>
            </w:pPr>
            <w:r w:rsidRPr="008A1146">
              <w:rPr>
                <w:rFonts w:eastAsia="Times New Roman" w:cs="Times New Roman"/>
                <w:color w:val="222222"/>
                <w:sz w:val="20"/>
                <w:szCs w:val="20"/>
              </w:rPr>
              <w:t xml:space="preserve">I look forward to seeing you at our Annual Conference and I hope you stop by the Recognition Reception following the Banquet.  </w:t>
            </w:r>
          </w:p>
          <w:p w14:paraId="1BA83485" w14:textId="77777777" w:rsidR="00744191" w:rsidRPr="00DC2052" w:rsidRDefault="00744191" w:rsidP="00397BC8">
            <w:pPr>
              <w:pStyle w:val="NormalWeb"/>
              <w:spacing w:before="0" w:beforeAutospacing="0" w:after="80" w:afterAutospacing="0"/>
              <w:rPr>
                <w:rFonts w:cstheme="minorHAnsi"/>
                <w:sz w:val="24"/>
                <w:szCs w:val="24"/>
              </w:rPr>
            </w:pPr>
            <w:r w:rsidRPr="008A1146">
              <w:rPr>
                <w:rFonts w:eastAsia="Times New Roman" w:cs="Times New Roman"/>
                <w:color w:val="222222"/>
                <w:sz w:val="20"/>
                <w:szCs w:val="20"/>
              </w:rPr>
              <w:t>In closing if I can be of any assistance as the IFCA President please do not hesitate to contact me. Stay safe</w:t>
            </w:r>
          </w:p>
        </w:tc>
      </w:tr>
      <w:tr w:rsidR="00744191" w:rsidRPr="00F03F7C" w14:paraId="696B396A" w14:textId="77777777" w:rsidTr="00DC271B">
        <w:tc>
          <w:tcPr>
            <w:tcW w:w="5000" w:type="pct"/>
          </w:tcPr>
          <w:p w14:paraId="7FAB4B0D" w14:textId="77777777" w:rsidR="00744191" w:rsidRPr="00C062FB" w:rsidRDefault="00744191" w:rsidP="00E66D4E">
            <w:pPr>
              <w:rPr>
                <w:b/>
                <w:bCs/>
                <w:i/>
                <w:iCs/>
                <w:sz w:val="16"/>
                <w:szCs w:val="16"/>
                <w:u w:val="single"/>
              </w:rPr>
            </w:pPr>
          </w:p>
        </w:tc>
      </w:tr>
      <w:tr w:rsidR="00744191" w:rsidRPr="00F03F7C" w14:paraId="6B365684" w14:textId="77777777" w:rsidTr="00DC271B">
        <w:tc>
          <w:tcPr>
            <w:tcW w:w="5000" w:type="pct"/>
          </w:tcPr>
          <w:p w14:paraId="518695E9" w14:textId="77777777" w:rsidR="00744191" w:rsidRPr="001958D9" w:rsidRDefault="00744191" w:rsidP="00E66D4E">
            <w:pPr>
              <w:rPr>
                <w:b/>
                <w:bCs/>
                <w:color w:val="C00000"/>
                <w:u w:val="single"/>
              </w:rPr>
            </w:pPr>
            <w:r w:rsidRPr="001958D9">
              <w:rPr>
                <w:b/>
                <w:bCs/>
                <w:color w:val="C00000"/>
                <w:u w:val="single"/>
              </w:rPr>
              <w:t>From Chief Jim Grady III (retired) IFCA-ED:</w:t>
            </w:r>
          </w:p>
          <w:p w14:paraId="3331F5E5" w14:textId="77777777" w:rsidR="00744191" w:rsidRPr="008A1146" w:rsidRDefault="00744191" w:rsidP="00397BC8">
            <w:pPr>
              <w:spacing w:after="80"/>
              <w:rPr>
                <w:sz w:val="20"/>
                <w:szCs w:val="20"/>
              </w:rPr>
            </w:pPr>
            <w:r w:rsidRPr="008A1146">
              <w:rPr>
                <w:sz w:val="20"/>
                <w:szCs w:val="20"/>
              </w:rPr>
              <w:t>On Saturday 9-11 we will have reached the 20</w:t>
            </w:r>
            <w:r w:rsidRPr="008A1146">
              <w:rPr>
                <w:sz w:val="20"/>
                <w:szCs w:val="20"/>
                <w:vertAlign w:val="superscript"/>
              </w:rPr>
              <w:t>th</w:t>
            </w:r>
            <w:r w:rsidRPr="008A1146">
              <w:rPr>
                <w:sz w:val="20"/>
                <w:szCs w:val="20"/>
              </w:rPr>
              <w:t xml:space="preserve"> anniversary of the terrorist attack on the World Trade Center in New York City where at 8:46am EDT American Airlines Flight 11 and at 9:03am United Airlines Flight 175 hit the north &amp; south Towers respectively, where American Airlines Flight 77 hit The Pentagon at 09:37am  and where  United Airlines Flight 93 crashed in Shanksville Pennsylvania at 10:03am.</w:t>
            </w:r>
          </w:p>
          <w:p w14:paraId="1EB31B66" w14:textId="77777777" w:rsidR="00744191" w:rsidRPr="008A1146" w:rsidRDefault="00744191" w:rsidP="00397BC8">
            <w:pPr>
              <w:spacing w:after="80"/>
              <w:rPr>
                <w:sz w:val="20"/>
                <w:szCs w:val="20"/>
              </w:rPr>
            </w:pPr>
            <w:r w:rsidRPr="008A1146">
              <w:rPr>
                <w:sz w:val="20"/>
                <w:szCs w:val="20"/>
              </w:rPr>
              <w:t xml:space="preserve">There will be several gatherings celebrating the lives of those who passed away on 9-11-2001 plus remembering all who have passed away since that day due to a variety of illness associated with response assistance.   I ask that you take time to remember the day, where you were, what you were doing and direct your thoughts to a moment of silent prayer. Keep in your thoughts the men and women of our military as they serve to protect and defend this great nation. </w:t>
            </w:r>
          </w:p>
          <w:p w14:paraId="582EDD4A" w14:textId="77777777" w:rsidR="00744191" w:rsidRDefault="00744191" w:rsidP="00397BC8">
            <w:pPr>
              <w:spacing w:after="80"/>
              <w:rPr>
                <w:sz w:val="24"/>
                <w:szCs w:val="24"/>
              </w:rPr>
            </w:pPr>
            <w:r>
              <w:rPr>
                <w:noProof/>
                <w:sz w:val="24"/>
                <w:szCs w:val="24"/>
              </w:rPr>
              <w:t xml:space="preserve">                                                           </w:t>
            </w:r>
            <w:r>
              <w:rPr>
                <w:noProof/>
                <w:sz w:val="24"/>
                <w:szCs w:val="24"/>
              </w:rPr>
              <w:drawing>
                <wp:inline distT="0" distB="0" distL="0" distR="0" wp14:anchorId="05FECB63" wp14:editId="1ACD4CB7">
                  <wp:extent cx="1417320" cy="94316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353" cy="947177"/>
                          </a:xfrm>
                          <a:prstGeom prst="rect">
                            <a:avLst/>
                          </a:prstGeom>
                          <a:noFill/>
                        </pic:spPr>
                      </pic:pic>
                    </a:graphicData>
                  </a:graphic>
                </wp:inline>
              </w:drawing>
            </w:r>
          </w:p>
          <w:p w14:paraId="18EC336E" w14:textId="77777777" w:rsidR="00744191" w:rsidRDefault="00744191" w:rsidP="00B256CA">
            <w:pPr>
              <w:spacing w:after="80"/>
              <w:rPr>
                <w:b/>
                <w:bCs/>
                <w:sz w:val="20"/>
                <w:szCs w:val="20"/>
                <w:u w:val="single"/>
              </w:rPr>
            </w:pPr>
            <w:r>
              <w:rPr>
                <w:b/>
                <w:bCs/>
                <w:sz w:val="20"/>
                <w:szCs w:val="20"/>
                <w:u w:val="single"/>
              </w:rPr>
              <w:t>Medal of Honor</w:t>
            </w:r>
          </w:p>
          <w:p w14:paraId="387DCABE" w14:textId="77777777" w:rsidR="00744191" w:rsidRPr="008A1146" w:rsidRDefault="00744191" w:rsidP="00397BC8">
            <w:pPr>
              <w:spacing w:after="80"/>
              <w:rPr>
                <w:sz w:val="20"/>
                <w:szCs w:val="20"/>
              </w:rPr>
            </w:pPr>
            <w:r w:rsidRPr="008A1146">
              <w:rPr>
                <w:sz w:val="20"/>
                <w:szCs w:val="20"/>
              </w:rPr>
              <w:t>I hope that you can attend the OSFM-Firefighter Medal of Honor Program scheduled for Friday</w:t>
            </w:r>
            <w:r>
              <w:rPr>
                <w:sz w:val="20"/>
                <w:szCs w:val="20"/>
              </w:rPr>
              <w:t>,</w:t>
            </w:r>
            <w:r w:rsidRPr="008A1146">
              <w:rPr>
                <w:sz w:val="20"/>
                <w:szCs w:val="20"/>
              </w:rPr>
              <w:t xml:space="preserve"> September 10, 2021, in Springfield. This year’s event was moved back due to COVID, but in many ways we will truly have a weekend of remembering and honoring all who serve.  On 9-11-2021 the NFF will hold a stair climb event in Chicago at Soldiers Field, please support this event and ours which is to be held in conjunction with our conference.</w:t>
            </w:r>
          </w:p>
          <w:p w14:paraId="4CD7B550" w14:textId="77777777" w:rsidR="00744191" w:rsidRPr="00397BC8" w:rsidRDefault="00744191" w:rsidP="00397BC8">
            <w:pPr>
              <w:spacing w:after="80"/>
              <w:rPr>
                <w:b/>
                <w:bCs/>
                <w:sz w:val="20"/>
                <w:szCs w:val="20"/>
                <w:u w:val="single"/>
              </w:rPr>
            </w:pPr>
            <w:r>
              <w:rPr>
                <w:b/>
                <w:bCs/>
                <w:sz w:val="20"/>
                <w:szCs w:val="20"/>
                <w:u w:val="single"/>
              </w:rPr>
              <w:t>OSFM COVID Relief Grant – Volunteer/POC Departments</w:t>
            </w:r>
          </w:p>
          <w:p w14:paraId="0A53932F" w14:textId="77777777" w:rsidR="00744191" w:rsidRDefault="00744191" w:rsidP="00397BC8">
            <w:pPr>
              <w:spacing w:after="80"/>
              <w:rPr>
                <w:sz w:val="20"/>
                <w:szCs w:val="20"/>
              </w:rPr>
            </w:pPr>
            <w:r w:rsidRPr="008A1146">
              <w:rPr>
                <w:sz w:val="20"/>
                <w:szCs w:val="20"/>
              </w:rPr>
              <w:t xml:space="preserve">The OSFM COVID Relief Grant is in the process of evaluation. I would like to thank Matt Perez, Alix Armstead and Ronny Wickenhauser for their help and support. A team of assessors will be reviewing the grants and we anticipate recognition of successful applicants by early October. </w:t>
            </w:r>
          </w:p>
          <w:p w14:paraId="434232BD" w14:textId="77777777" w:rsidR="00744191" w:rsidRDefault="00744191" w:rsidP="00397BC8">
            <w:pPr>
              <w:spacing w:after="80"/>
              <w:rPr>
                <w:b/>
                <w:bCs/>
                <w:sz w:val="20"/>
                <w:szCs w:val="20"/>
                <w:u w:val="single"/>
              </w:rPr>
            </w:pPr>
            <w:r>
              <w:rPr>
                <w:b/>
                <w:bCs/>
                <w:sz w:val="20"/>
                <w:szCs w:val="20"/>
                <w:u w:val="single"/>
              </w:rPr>
              <w:t>Illinois State Fair</w:t>
            </w:r>
          </w:p>
          <w:p w14:paraId="5DA14D22" w14:textId="77777777" w:rsidR="00744191" w:rsidRPr="008A1146" w:rsidRDefault="00744191" w:rsidP="005A32CB">
            <w:pPr>
              <w:spacing w:after="240"/>
              <w:rPr>
                <w:sz w:val="20"/>
                <w:szCs w:val="20"/>
              </w:rPr>
            </w:pPr>
            <w:r w:rsidRPr="008A1146">
              <w:rPr>
                <w:sz w:val="20"/>
                <w:szCs w:val="20"/>
              </w:rPr>
              <w:t>I would like to thank all who helped at this year’s Illinois State Fair, due to COVID several restrictions were in place, but the Fire Service Tent was busy and full of activity. Illinois Fire Service at its best!!</w:t>
            </w:r>
          </w:p>
          <w:p w14:paraId="1018EE57" w14:textId="77777777" w:rsidR="00744191" w:rsidRDefault="00744191" w:rsidP="00B256CA">
            <w:pPr>
              <w:spacing w:after="80"/>
              <w:rPr>
                <w:b/>
                <w:bCs/>
                <w:sz w:val="20"/>
                <w:szCs w:val="20"/>
                <w:u w:val="single"/>
              </w:rPr>
            </w:pPr>
          </w:p>
          <w:p w14:paraId="277C430B" w14:textId="77777777" w:rsidR="00744191" w:rsidRDefault="00744191" w:rsidP="00B256CA">
            <w:pPr>
              <w:spacing w:after="80"/>
              <w:rPr>
                <w:b/>
                <w:bCs/>
                <w:sz w:val="20"/>
                <w:szCs w:val="20"/>
                <w:u w:val="single"/>
              </w:rPr>
            </w:pPr>
            <w:r w:rsidRPr="00B256CA">
              <w:rPr>
                <w:b/>
                <w:bCs/>
                <w:sz w:val="20"/>
                <w:szCs w:val="20"/>
                <w:u w:val="single"/>
              </w:rPr>
              <w:lastRenderedPageBreak/>
              <w:t>Annual Conference</w:t>
            </w:r>
          </w:p>
          <w:p w14:paraId="6524C2C1" w14:textId="77777777" w:rsidR="00744191" w:rsidRPr="00DB1371" w:rsidRDefault="00744191" w:rsidP="00B256CA">
            <w:pPr>
              <w:spacing w:after="80"/>
              <w:rPr>
                <w:sz w:val="20"/>
                <w:szCs w:val="20"/>
              </w:rPr>
            </w:pPr>
            <w:r>
              <w:rPr>
                <w:sz w:val="20"/>
                <w:szCs w:val="20"/>
              </w:rPr>
              <w:t xml:space="preserve">Please help us get the word out about our upcoming conference – Our </w:t>
            </w:r>
            <w:r w:rsidRPr="00B256CA">
              <w:rPr>
                <w:b/>
                <w:bCs/>
                <w:color w:val="C00000"/>
                <w:sz w:val="20"/>
                <w:szCs w:val="20"/>
              </w:rPr>
              <w:t>70</w:t>
            </w:r>
            <w:r w:rsidRPr="00B256CA">
              <w:rPr>
                <w:b/>
                <w:bCs/>
                <w:color w:val="C00000"/>
                <w:sz w:val="20"/>
                <w:szCs w:val="20"/>
                <w:vertAlign w:val="superscript"/>
              </w:rPr>
              <w:t>th</w:t>
            </w:r>
            <w:r w:rsidRPr="00B256CA">
              <w:rPr>
                <w:b/>
                <w:bCs/>
                <w:color w:val="C00000"/>
                <w:sz w:val="20"/>
                <w:szCs w:val="20"/>
              </w:rPr>
              <w:t xml:space="preserve"> </w:t>
            </w:r>
            <w:r>
              <w:rPr>
                <w:sz w:val="20"/>
                <w:szCs w:val="20"/>
              </w:rPr>
              <w:t xml:space="preserve">Conference begins on </w:t>
            </w:r>
            <w:r w:rsidRPr="00DB1371">
              <w:rPr>
                <w:sz w:val="20"/>
                <w:szCs w:val="20"/>
              </w:rPr>
              <w:t xml:space="preserve">Sunday </w:t>
            </w:r>
            <w:r>
              <w:rPr>
                <w:sz w:val="20"/>
                <w:szCs w:val="20"/>
              </w:rPr>
              <w:t xml:space="preserve">October 17 with the </w:t>
            </w:r>
            <w:r w:rsidRPr="00DB1371">
              <w:rPr>
                <w:sz w:val="20"/>
                <w:szCs w:val="20"/>
              </w:rPr>
              <w:t>IFCA Stair Climb</w:t>
            </w:r>
            <w:r>
              <w:rPr>
                <w:sz w:val="20"/>
                <w:szCs w:val="20"/>
              </w:rPr>
              <w:t>.  More information on the Conference is covered within this issue of the Hot Sheet.</w:t>
            </w:r>
          </w:p>
          <w:p w14:paraId="4E504413" w14:textId="77777777" w:rsidR="00744191" w:rsidRPr="00DB1371" w:rsidRDefault="00744191" w:rsidP="00B256CA">
            <w:pPr>
              <w:spacing w:after="80"/>
              <w:rPr>
                <w:sz w:val="20"/>
                <w:szCs w:val="20"/>
              </w:rPr>
            </w:pPr>
            <w:r w:rsidRPr="00DB1371">
              <w:rPr>
                <w:sz w:val="20"/>
                <w:szCs w:val="20"/>
              </w:rPr>
              <w:t xml:space="preserve">Some of this year’s presenters include Howard Cross, Dr. Lori Moore-Merrill, Chief Mike Metro, Chief Tracey Steffes, Chief John Alston, FM Matt Perez, Director Jim Keiken, &amp; others. These individuals will bring froth information addressing current topics, updates along with insight into a major incident. </w:t>
            </w:r>
          </w:p>
          <w:p w14:paraId="78505E32" w14:textId="77777777" w:rsidR="00744191" w:rsidRPr="00B256CA" w:rsidRDefault="00744191" w:rsidP="00B256CA">
            <w:pPr>
              <w:spacing w:after="80"/>
              <w:rPr>
                <w:b/>
                <w:bCs/>
                <w:sz w:val="20"/>
                <w:szCs w:val="20"/>
                <w:u w:val="single"/>
              </w:rPr>
            </w:pPr>
            <w:r w:rsidRPr="00397BC8">
              <w:rPr>
                <w:i/>
                <w:iCs/>
                <w:color w:val="FF0000"/>
                <w:sz w:val="20"/>
                <w:szCs w:val="20"/>
                <w:u w:val="single"/>
              </w:rPr>
              <w:t>NEW</w:t>
            </w:r>
            <w:r w:rsidRPr="00DB1371">
              <w:rPr>
                <w:sz w:val="20"/>
                <w:szCs w:val="20"/>
              </w:rPr>
              <w:t xml:space="preserve"> </w:t>
            </w:r>
            <w:r>
              <w:rPr>
                <w:sz w:val="20"/>
                <w:szCs w:val="20"/>
              </w:rPr>
              <w:t xml:space="preserve">this year on </w:t>
            </w:r>
            <w:r w:rsidRPr="00DB1371">
              <w:rPr>
                <w:sz w:val="20"/>
                <w:szCs w:val="20"/>
              </w:rPr>
              <w:t xml:space="preserve">Tuesday evening after the </w:t>
            </w:r>
            <w:r>
              <w:rPr>
                <w:sz w:val="20"/>
                <w:szCs w:val="20"/>
              </w:rPr>
              <w:t xml:space="preserve">Installation </w:t>
            </w:r>
            <w:r w:rsidRPr="00DB1371">
              <w:rPr>
                <w:sz w:val="20"/>
                <w:szCs w:val="20"/>
              </w:rPr>
              <w:t>Banquet we plan on holding a IFCA Awards Recognition &amp; Presidents Reception. This time will be set aside so that all attendees can meet the Board, congratulate all recipients</w:t>
            </w:r>
          </w:p>
          <w:p w14:paraId="3E3AA770" w14:textId="77777777" w:rsidR="00744191" w:rsidRPr="00B256CA" w:rsidRDefault="00744191" w:rsidP="005A32CB">
            <w:pPr>
              <w:rPr>
                <w:sz w:val="20"/>
                <w:szCs w:val="20"/>
              </w:rPr>
            </w:pPr>
            <w:r w:rsidRPr="00397BC8">
              <w:rPr>
                <w:sz w:val="20"/>
                <w:szCs w:val="20"/>
              </w:rPr>
              <w:t xml:space="preserve">If you need anything,  please never hesitate in calling, texting or emailing me. Honored to serve the IFCA.  Jmg3 </w:t>
            </w:r>
            <w:hyperlink r:id="rId12" w:history="1">
              <w:r w:rsidRPr="00397BC8">
                <w:rPr>
                  <w:rStyle w:val="Hyperlink"/>
                  <w:sz w:val="20"/>
                  <w:szCs w:val="20"/>
                </w:rPr>
                <w:t>jgrady3@illinoisfirechiefs.org</w:t>
              </w:r>
            </w:hyperlink>
          </w:p>
        </w:tc>
      </w:tr>
      <w:tr w:rsidR="00744191" w:rsidRPr="00F03F7C" w14:paraId="466EB9E6" w14:textId="77777777" w:rsidTr="00DC271B">
        <w:tc>
          <w:tcPr>
            <w:tcW w:w="5000" w:type="pct"/>
          </w:tcPr>
          <w:p w14:paraId="1EA1F633" w14:textId="77777777" w:rsidR="00744191" w:rsidRPr="004376E2" w:rsidRDefault="00744191" w:rsidP="00E66D4E">
            <w:pPr>
              <w:rPr>
                <w:sz w:val="16"/>
                <w:szCs w:val="16"/>
              </w:rPr>
            </w:pPr>
          </w:p>
        </w:tc>
      </w:tr>
      <w:tr w:rsidR="00744191" w:rsidRPr="00F03F7C" w14:paraId="152CB2FA" w14:textId="77777777" w:rsidTr="00DC271B">
        <w:tc>
          <w:tcPr>
            <w:tcW w:w="5000" w:type="pct"/>
          </w:tcPr>
          <w:p w14:paraId="20DE8F50" w14:textId="77777777" w:rsidR="00744191" w:rsidRPr="00397BC8" w:rsidRDefault="00744191" w:rsidP="00397BC8">
            <w:pPr>
              <w:rPr>
                <w:sz w:val="20"/>
                <w:szCs w:val="20"/>
              </w:rPr>
            </w:pPr>
            <w:r>
              <w:rPr>
                <w:b/>
                <w:bCs/>
                <w:sz w:val="20"/>
                <w:szCs w:val="20"/>
              </w:rPr>
              <w:t xml:space="preserve">IFCA </w:t>
            </w:r>
            <w:r w:rsidRPr="00DB1371">
              <w:rPr>
                <w:b/>
                <w:bCs/>
                <w:sz w:val="20"/>
                <w:szCs w:val="20"/>
              </w:rPr>
              <w:t>Election 2021/2022</w:t>
            </w:r>
            <w:r w:rsidRPr="00DB1371">
              <w:rPr>
                <w:sz w:val="20"/>
                <w:szCs w:val="20"/>
              </w:rPr>
              <w:t xml:space="preserve">: Once again, this year we will hold our election for officers </w:t>
            </w:r>
            <w:r w:rsidRPr="00DB1371">
              <w:rPr>
                <w:sz w:val="20"/>
                <w:szCs w:val="20"/>
                <w:u w:val="single"/>
              </w:rPr>
              <w:t>electronically.</w:t>
            </w:r>
            <w:r w:rsidRPr="00DB1371">
              <w:rPr>
                <w:sz w:val="20"/>
                <w:szCs w:val="20"/>
              </w:rPr>
              <w:t xml:space="preserve"> Information will be out to include full ballot and voting instructions. Also, within the newsletter you will see information related to the IFCA Executive Board election for 2021-2022</w:t>
            </w:r>
            <w:r>
              <w:rPr>
                <w:sz w:val="20"/>
                <w:szCs w:val="20"/>
              </w:rPr>
              <w:t>.</w:t>
            </w:r>
          </w:p>
        </w:tc>
      </w:tr>
      <w:tr w:rsidR="00744191" w:rsidRPr="00F03F7C" w14:paraId="5D3D0BB3" w14:textId="77777777" w:rsidTr="00DC271B">
        <w:tc>
          <w:tcPr>
            <w:tcW w:w="5000" w:type="pct"/>
          </w:tcPr>
          <w:p w14:paraId="6EDADC29" w14:textId="77777777" w:rsidR="00744191" w:rsidRPr="004376E2" w:rsidRDefault="00744191" w:rsidP="00397BC8">
            <w:pPr>
              <w:rPr>
                <w:sz w:val="16"/>
                <w:szCs w:val="16"/>
              </w:rPr>
            </w:pPr>
          </w:p>
        </w:tc>
      </w:tr>
      <w:tr w:rsidR="00744191" w:rsidRPr="00F03F7C" w14:paraId="2224F462" w14:textId="77777777" w:rsidTr="00DC271B">
        <w:tc>
          <w:tcPr>
            <w:tcW w:w="5000" w:type="pct"/>
          </w:tcPr>
          <w:p w14:paraId="09F6C725" w14:textId="77777777" w:rsidR="00744191" w:rsidRPr="00DB1371" w:rsidRDefault="00744191" w:rsidP="00397BC8">
            <w:pPr>
              <w:spacing w:after="80"/>
              <w:rPr>
                <w:b/>
                <w:bCs/>
                <w:sz w:val="20"/>
                <w:szCs w:val="20"/>
              </w:rPr>
            </w:pPr>
            <w:r>
              <w:rPr>
                <w:b/>
                <w:bCs/>
                <w:sz w:val="20"/>
                <w:szCs w:val="20"/>
              </w:rPr>
              <w:t>Remittance Address for IFCA &amp; IFCERF Payments</w:t>
            </w:r>
          </w:p>
          <w:p w14:paraId="5B42863F" w14:textId="77777777" w:rsidR="00744191" w:rsidRPr="004376E2" w:rsidRDefault="00744191" w:rsidP="00397BC8">
            <w:pPr>
              <w:spacing w:after="80"/>
              <w:rPr>
                <w:sz w:val="16"/>
                <w:szCs w:val="16"/>
              </w:rPr>
            </w:pPr>
            <w:r w:rsidRPr="00DB1371">
              <w:rPr>
                <w:sz w:val="20"/>
                <w:szCs w:val="20"/>
                <w:highlight w:val="yellow"/>
              </w:rPr>
              <w:t>Reminder</w:t>
            </w:r>
            <w:r w:rsidRPr="00DB1371">
              <w:rPr>
                <w:sz w:val="20"/>
                <w:szCs w:val="20"/>
              </w:rPr>
              <w:t xml:space="preserve">: </w:t>
            </w:r>
            <w:r>
              <w:rPr>
                <w:sz w:val="20"/>
                <w:szCs w:val="20"/>
              </w:rPr>
              <w:t>O</w:t>
            </w:r>
            <w:r w:rsidRPr="00DB1371">
              <w:rPr>
                <w:sz w:val="20"/>
                <w:szCs w:val="20"/>
              </w:rPr>
              <w:t>ur contact information</w:t>
            </w:r>
            <w:r>
              <w:rPr>
                <w:sz w:val="20"/>
                <w:szCs w:val="20"/>
              </w:rPr>
              <w:t xml:space="preserve"> has been updated on all invoices</w:t>
            </w:r>
            <w:r w:rsidRPr="00DB1371">
              <w:rPr>
                <w:sz w:val="20"/>
                <w:szCs w:val="20"/>
              </w:rPr>
              <w:t xml:space="preserve"> so that </w:t>
            </w:r>
            <w:r w:rsidRPr="00DB1371">
              <w:rPr>
                <w:b/>
                <w:bCs/>
                <w:sz w:val="20"/>
                <w:szCs w:val="20"/>
              </w:rPr>
              <w:t>all payments</w:t>
            </w:r>
            <w:r w:rsidRPr="00DB1371">
              <w:rPr>
                <w:sz w:val="20"/>
                <w:szCs w:val="20"/>
              </w:rPr>
              <w:t xml:space="preserve"> are remitted to: </w:t>
            </w:r>
            <w:r w:rsidRPr="00DB1371">
              <w:rPr>
                <w:b/>
                <w:bCs/>
                <w:sz w:val="20"/>
                <w:szCs w:val="20"/>
              </w:rPr>
              <w:t>PO Box 4424, Lisle IL 60532</w:t>
            </w:r>
            <w:r w:rsidRPr="00DB1371">
              <w:rPr>
                <w:sz w:val="20"/>
                <w:szCs w:val="20"/>
              </w:rPr>
              <w:t xml:space="preserve"> for both the </w:t>
            </w:r>
            <w:r w:rsidRPr="00DB1371">
              <w:rPr>
                <w:b/>
                <w:bCs/>
                <w:sz w:val="20"/>
                <w:szCs w:val="20"/>
              </w:rPr>
              <w:t>Illinois Fire Chiefs and the Illinois Fire Chiefs Educational &amp; Research Foundation</w:t>
            </w:r>
            <w:r w:rsidRPr="00DB1371">
              <w:rPr>
                <w:sz w:val="20"/>
                <w:szCs w:val="20"/>
              </w:rPr>
              <w:t>.</w:t>
            </w:r>
            <w:r>
              <w:rPr>
                <w:sz w:val="20"/>
                <w:szCs w:val="20"/>
              </w:rPr>
              <w:t xml:space="preserve">  </w:t>
            </w:r>
            <w:r w:rsidRPr="00DB1371">
              <w:rPr>
                <w:sz w:val="20"/>
                <w:szCs w:val="20"/>
              </w:rPr>
              <w:t>PO Box 7, Skokie IL 60076 will remain for all mailings and non-billing correspondence.</w:t>
            </w:r>
            <w:r>
              <w:rPr>
                <w:sz w:val="20"/>
                <w:szCs w:val="20"/>
              </w:rPr>
              <w:t xml:space="preserve"> </w:t>
            </w:r>
            <w:r w:rsidRPr="00DB1371">
              <w:rPr>
                <w:sz w:val="20"/>
                <w:szCs w:val="20"/>
              </w:rPr>
              <w:t xml:space="preserve"> The PO Box in Mundelein IL will be closed.</w:t>
            </w:r>
          </w:p>
        </w:tc>
      </w:tr>
      <w:tr w:rsidR="00744191" w:rsidRPr="00F03F7C" w14:paraId="294F2B42" w14:textId="77777777" w:rsidTr="00DC271B">
        <w:tc>
          <w:tcPr>
            <w:tcW w:w="5000" w:type="pct"/>
          </w:tcPr>
          <w:p w14:paraId="7EC010BD" w14:textId="77777777" w:rsidR="00744191" w:rsidRPr="00A56AE3" w:rsidRDefault="00744191" w:rsidP="00397BC8">
            <w:pPr>
              <w:spacing w:after="80"/>
              <w:rPr>
                <w:sz w:val="16"/>
                <w:szCs w:val="16"/>
              </w:rPr>
            </w:pPr>
          </w:p>
        </w:tc>
      </w:tr>
      <w:tr w:rsidR="00744191" w:rsidRPr="00F03F7C" w14:paraId="6FC61284" w14:textId="77777777" w:rsidTr="00DC271B">
        <w:tc>
          <w:tcPr>
            <w:tcW w:w="5000" w:type="pct"/>
          </w:tcPr>
          <w:p w14:paraId="5D3B3B8C" w14:textId="77777777" w:rsidR="00744191" w:rsidRDefault="00744191" w:rsidP="00397BC8">
            <w:pPr>
              <w:spacing w:after="80"/>
              <w:rPr>
                <w:b/>
                <w:bCs/>
                <w:sz w:val="20"/>
                <w:szCs w:val="20"/>
              </w:rPr>
            </w:pPr>
            <w:r>
              <w:rPr>
                <w:b/>
                <w:bCs/>
                <w:sz w:val="20"/>
                <w:szCs w:val="20"/>
              </w:rPr>
              <w:t>Spam Alert</w:t>
            </w:r>
          </w:p>
          <w:p w14:paraId="44684905" w14:textId="77777777" w:rsidR="00744191" w:rsidRPr="00A56AE3" w:rsidRDefault="00744191" w:rsidP="00397BC8">
            <w:pPr>
              <w:spacing w:after="80"/>
              <w:rPr>
                <w:sz w:val="20"/>
                <w:szCs w:val="20"/>
              </w:rPr>
            </w:pPr>
            <w:r>
              <w:rPr>
                <w:sz w:val="20"/>
                <w:szCs w:val="20"/>
              </w:rPr>
              <w:t>The IFCA Office has been notified individuals have received emails offering the IFCA Membership or Conference Attendees List for Sale.  The IFCA does not provide or sell our membership list with email addresses and phone numbers to anyone outside the organization’s membership.</w:t>
            </w:r>
          </w:p>
        </w:tc>
      </w:tr>
      <w:tr w:rsidR="00744191" w:rsidRPr="00F03F7C" w14:paraId="3BCDA47E" w14:textId="77777777" w:rsidTr="00DC271B">
        <w:tc>
          <w:tcPr>
            <w:tcW w:w="5000" w:type="pct"/>
          </w:tcPr>
          <w:p w14:paraId="1CC139A8" w14:textId="77777777" w:rsidR="00744191" w:rsidRPr="00A56AE3" w:rsidRDefault="00744191" w:rsidP="00397BC8">
            <w:pPr>
              <w:spacing w:after="80"/>
              <w:rPr>
                <w:sz w:val="16"/>
                <w:szCs w:val="16"/>
              </w:rPr>
            </w:pPr>
          </w:p>
        </w:tc>
      </w:tr>
      <w:tr w:rsidR="00744191" w:rsidRPr="00F03F7C" w14:paraId="1207FA79" w14:textId="77777777" w:rsidTr="00DC271B">
        <w:tc>
          <w:tcPr>
            <w:tcW w:w="5000" w:type="pct"/>
          </w:tcPr>
          <w:p w14:paraId="5B2C5408" w14:textId="77777777" w:rsidR="00744191" w:rsidRPr="00B256CA" w:rsidRDefault="00744191" w:rsidP="00397BC8">
            <w:pPr>
              <w:spacing w:after="60"/>
              <w:rPr>
                <w:rFonts w:cstheme="minorHAnsi"/>
                <w:b/>
                <w:bCs/>
                <w:color w:val="C00000"/>
              </w:rPr>
            </w:pPr>
            <w:r w:rsidRPr="00B256CA">
              <w:rPr>
                <w:rFonts w:cstheme="minorHAnsi"/>
                <w:b/>
                <w:bCs/>
                <w:color w:val="C00000"/>
              </w:rPr>
              <w:t>70</w:t>
            </w:r>
            <w:r w:rsidRPr="00B256CA">
              <w:rPr>
                <w:rFonts w:cstheme="minorHAnsi"/>
                <w:b/>
                <w:bCs/>
                <w:color w:val="C00000"/>
                <w:vertAlign w:val="superscript"/>
              </w:rPr>
              <w:t>th</w:t>
            </w:r>
            <w:r w:rsidRPr="00B256CA">
              <w:rPr>
                <w:rFonts w:cstheme="minorHAnsi"/>
                <w:b/>
                <w:bCs/>
                <w:color w:val="C00000"/>
              </w:rPr>
              <w:t xml:space="preserve"> IFCA CONFERENCE October 17</w:t>
            </w:r>
            <w:r w:rsidRPr="00B256CA">
              <w:rPr>
                <w:rFonts w:cstheme="minorHAnsi"/>
                <w:b/>
                <w:bCs/>
                <w:color w:val="C00000"/>
                <w:vertAlign w:val="superscript"/>
              </w:rPr>
              <w:t>th</w:t>
            </w:r>
            <w:r w:rsidRPr="00B256CA">
              <w:rPr>
                <w:rFonts w:cstheme="minorHAnsi"/>
                <w:b/>
                <w:bCs/>
                <w:color w:val="C00000"/>
              </w:rPr>
              <w:t xml:space="preserve"> – 20</w:t>
            </w:r>
            <w:r w:rsidRPr="00B256CA">
              <w:rPr>
                <w:rFonts w:cstheme="minorHAnsi"/>
                <w:b/>
                <w:bCs/>
                <w:color w:val="C00000"/>
                <w:vertAlign w:val="superscript"/>
              </w:rPr>
              <w:t>th</w:t>
            </w:r>
            <w:r w:rsidRPr="00B256CA">
              <w:rPr>
                <w:rFonts w:cstheme="minorHAnsi"/>
                <w:b/>
                <w:bCs/>
                <w:color w:val="C00000"/>
              </w:rPr>
              <w:t>, 2021 Peoria Illinois</w:t>
            </w:r>
            <w:r>
              <w:rPr>
                <w:rFonts w:cstheme="minorHAnsi"/>
                <w:b/>
                <w:bCs/>
                <w:color w:val="C00000"/>
              </w:rPr>
              <w:t xml:space="preserve"> – REGISTRATION OPEN</w:t>
            </w:r>
          </w:p>
          <w:p w14:paraId="4EA0A414" w14:textId="77777777" w:rsidR="00744191" w:rsidRPr="005A32CB" w:rsidRDefault="00744191" w:rsidP="00397BC8">
            <w:pPr>
              <w:spacing w:after="80"/>
              <w:rPr>
                <w:rFonts w:cstheme="minorHAnsi"/>
                <w:sz w:val="20"/>
                <w:szCs w:val="20"/>
              </w:rPr>
            </w:pPr>
            <w:r w:rsidRPr="005A32CB">
              <w:rPr>
                <w:rFonts w:cstheme="minorHAnsi"/>
                <w:sz w:val="20"/>
                <w:szCs w:val="20"/>
              </w:rPr>
              <w:t xml:space="preserve">Attendee registration is available online at:  </w:t>
            </w:r>
            <w:hyperlink r:id="rId13" w:history="1">
              <w:r w:rsidRPr="005A32CB">
                <w:rPr>
                  <w:rStyle w:val="Hyperlink"/>
                  <w:rFonts w:cstheme="minorHAnsi"/>
                  <w:sz w:val="20"/>
                  <w:szCs w:val="20"/>
                </w:rPr>
                <w:t>https://www.illinoisfirechiefs.org/resources/annual-conference/</w:t>
              </w:r>
            </w:hyperlink>
          </w:p>
          <w:p w14:paraId="03C35FB2" w14:textId="77777777" w:rsidR="00744191" w:rsidRPr="005A32CB" w:rsidRDefault="00744191" w:rsidP="00397BC8">
            <w:pPr>
              <w:spacing w:after="80"/>
              <w:rPr>
                <w:rFonts w:cstheme="minorHAnsi"/>
                <w:sz w:val="20"/>
                <w:szCs w:val="20"/>
              </w:rPr>
            </w:pPr>
            <w:r w:rsidRPr="005A32CB">
              <w:rPr>
                <w:rFonts w:cstheme="minorHAnsi"/>
                <w:sz w:val="20"/>
                <w:szCs w:val="20"/>
              </w:rPr>
              <w:t xml:space="preserve">Please make your hotel reservations </w:t>
            </w:r>
            <w:r w:rsidRPr="005A32CB">
              <w:rPr>
                <w:rFonts w:cstheme="minorHAnsi"/>
                <w:b/>
                <w:bCs/>
                <w:sz w:val="20"/>
                <w:szCs w:val="20"/>
                <w:u w:val="single"/>
              </w:rPr>
              <w:t>NOW</w:t>
            </w:r>
            <w:r w:rsidRPr="005A32CB">
              <w:rPr>
                <w:rFonts w:cstheme="minorHAnsi"/>
                <w:sz w:val="20"/>
                <w:szCs w:val="20"/>
              </w:rPr>
              <w:t>.  The hotels fill up quickly.  Listed below is the contact information for the hotels that have blocks reserved.</w:t>
            </w:r>
          </w:p>
          <w:p w14:paraId="793AEDA0" w14:textId="77777777" w:rsidR="00744191" w:rsidRPr="005A32CB" w:rsidRDefault="00744191" w:rsidP="00397BC8">
            <w:pPr>
              <w:spacing w:after="120"/>
              <w:rPr>
                <w:rFonts w:cstheme="minorHAnsi"/>
                <w:sz w:val="20"/>
                <w:szCs w:val="20"/>
              </w:rPr>
            </w:pPr>
            <w:r w:rsidRPr="005A32CB">
              <w:rPr>
                <w:rFonts w:cstheme="minorHAnsi"/>
                <w:sz w:val="20"/>
                <w:szCs w:val="20"/>
              </w:rPr>
              <w:t>Hotel Blocks have been set up at the following hotels:</w:t>
            </w:r>
          </w:p>
          <w:p w14:paraId="64BB1BA4" w14:textId="77777777" w:rsidR="00744191" w:rsidRPr="00397BC8" w:rsidRDefault="00744191" w:rsidP="00397BC8">
            <w:pPr>
              <w:spacing w:after="60"/>
              <w:rPr>
                <w:rFonts w:cstheme="minorHAnsi"/>
                <w:b/>
                <w:bCs/>
                <w:color w:val="7030A0"/>
              </w:rPr>
            </w:pPr>
            <w:r w:rsidRPr="00397BC8">
              <w:rPr>
                <w:rFonts w:cstheme="minorHAnsi"/>
                <w:b/>
                <w:bCs/>
                <w:color w:val="7030A0"/>
              </w:rPr>
              <w:t>PLEASE NOTE HOTEL INFO CHANGE</w:t>
            </w:r>
            <w:r>
              <w:rPr>
                <w:rFonts w:cstheme="minorHAnsi"/>
                <w:b/>
                <w:bCs/>
                <w:color w:val="7030A0"/>
              </w:rPr>
              <w:t xml:space="preserve"> FROM PREVIOUS HOT SHEET</w:t>
            </w:r>
          </w:p>
          <w:p w14:paraId="792060FB" w14:textId="77777777" w:rsidR="00744191" w:rsidRPr="00397BC8" w:rsidRDefault="00744191" w:rsidP="005A32CB">
            <w:pPr>
              <w:spacing w:after="120"/>
              <w:rPr>
                <w:rFonts w:cstheme="minorHAnsi"/>
                <w:i/>
                <w:iCs/>
                <w:sz w:val="20"/>
                <w:szCs w:val="20"/>
              </w:rPr>
            </w:pPr>
            <w:r w:rsidRPr="00397BC8">
              <w:rPr>
                <w:rFonts w:cstheme="minorHAnsi"/>
                <w:i/>
                <w:iCs/>
                <w:sz w:val="20"/>
                <w:szCs w:val="20"/>
              </w:rPr>
              <w:t xml:space="preserve">On Friday, September 3 the IFCA was notified that Marriott has decided </w:t>
            </w:r>
            <w:r w:rsidRPr="00397BC8">
              <w:rPr>
                <w:rFonts w:cstheme="minorHAnsi"/>
                <w:i/>
                <w:iCs/>
                <w:sz w:val="20"/>
                <w:szCs w:val="20"/>
                <w:u w:val="single"/>
              </w:rPr>
              <w:t>not to</w:t>
            </w:r>
            <w:r w:rsidRPr="00397BC8">
              <w:rPr>
                <w:rFonts w:cstheme="minorHAnsi"/>
                <w:i/>
                <w:iCs/>
                <w:sz w:val="20"/>
                <w:szCs w:val="20"/>
              </w:rPr>
              <w:t xml:space="preserve"> reopen the Courtyard by Marriott Downtown on October 1, 2021, as previously planned.  Therefore, our room block at that location only has been cancelled.  We were able to secure an additional block  of rooms at the Mark Twain Hotel, 225 NE. Adams St., Peoria IL.  Reservations can be made by calling 309-676-3600 and reference the Illinois Fire Chiefs Association.  The block cut-off for the Mark Twain is September 28, 2021.</w:t>
            </w:r>
          </w:p>
          <w:p w14:paraId="6A35676E" w14:textId="77777777" w:rsidR="00744191" w:rsidRPr="00397BC8" w:rsidRDefault="00744191" w:rsidP="00397BC8">
            <w:pPr>
              <w:rPr>
                <w:rFonts w:cstheme="minorHAnsi"/>
                <w:sz w:val="20"/>
                <w:szCs w:val="20"/>
              </w:rPr>
            </w:pPr>
            <w:r w:rsidRPr="00397BC8">
              <w:rPr>
                <w:rFonts w:cstheme="minorHAnsi"/>
                <w:b/>
                <w:bCs/>
                <w:i/>
                <w:iCs/>
                <w:sz w:val="20"/>
                <w:szCs w:val="20"/>
                <w:u w:val="single"/>
              </w:rPr>
              <w:t>Illinois Fire Chiefs Association - Headquarters Hotel</w:t>
            </w:r>
          </w:p>
          <w:p w14:paraId="1DCDD6AE" w14:textId="77777777" w:rsidR="00744191" w:rsidRPr="00397BC8" w:rsidRDefault="00744191" w:rsidP="00397BC8">
            <w:pPr>
              <w:rPr>
                <w:rFonts w:cstheme="minorHAnsi"/>
                <w:sz w:val="20"/>
                <w:szCs w:val="20"/>
              </w:rPr>
            </w:pPr>
            <w:r w:rsidRPr="00397BC8">
              <w:rPr>
                <w:rFonts w:cstheme="minorHAnsi"/>
                <w:b/>
                <w:bCs/>
                <w:sz w:val="20"/>
                <w:szCs w:val="20"/>
                <w:u w:val="single"/>
              </w:rPr>
              <w:t>Peoria Marriott Pere Marquette</w:t>
            </w:r>
            <w:r w:rsidRPr="00397BC8">
              <w:rPr>
                <w:rFonts w:cstheme="minorHAnsi"/>
                <w:sz w:val="20"/>
                <w:szCs w:val="20"/>
                <w:u w:val="single"/>
              </w:rPr>
              <w:t>, 501 Main Street, Peoria IL 61602</w:t>
            </w:r>
          </w:p>
          <w:p w14:paraId="7CB1A461" w14:textId="77777777" w:rsidR="00744191" w:rsidRPr="00397BC8" w:rsidRDefault="00744191" w:rsidP="00397BC8">
            <w:pPr>
              <w:rPr>
                <w:rFonts w:cstheme="minorHAnsi"/>
                <w:sz w:val="20"/>
                <w:szCs w:val="20"/>
              </w:rPr>
            </w:pPr>
            <w:r w:rsidRPr="00397BC8">
              <w:rPr>
                <w:rFonts w:cstheme="minorHAnsi"/>
                <w:sz w:val="20"/>
                <w:szCs w:val="20"/>
              </w:rPr>
              <w:t>Reservation Number 1-800-228-9290</w:t>
            </w:r>
          </w:p>
          <w:p w14:paraId="45FC0EE8" w14:textId="77777777" w:rsidR="00744191" w:rsidRPr="00397BC8" w:rsidRDefault="00744191" w:rsidP="00397BC8">
            <w:pPr>
              <w:rPr>
                <w:rFonts w:cstheme="minorHAnsi"/>
                <w:sz w:val="20"/>
                <w:szCs w:val="20"/>
              </w:rPr>
            </w:pPr>
            <w:r w:rsidRPr="00397BC8">
              <w:rPr>
                <w:rFonts w:cstheme="minorHAnsi"/>
                <w:sz w:val="20"/>
                <w:szCs w:val="20"/>
              </w:rPr>
              <w:t>Online reservations</w:t>
            </w:r>
            <w:r w:rsidRPr="00397BC8">
              <w:rPr>
                <w:rFonts w:cstheme="minorHAnsi"/>
                <w:b/>
                <w:bCs/>
                <w:sz w:val="20"/>
                <w:szCs w:val="20"/>
              </w:rPr>
              <w:t xml:space="preserve">: </w:t>
            </w:r>
            <w:hyperlink r:id="rId14" w:history="1">
              <w:r w:rsidRPr="00397BC8">
                <w:rPr>
                  <w:rStyle w:val="Hyperlink"/>
                  <w:rFonts w:cstheme="minorHAnsi"/>
                  <w:b/>
                  <w:bCs/>
                  <w:sz w:val="20"/>
                  <w:szCs w:val="20"/>
                </w:rPr>
                <w:t>Book your group rate for IL Fire Chiefs Attendees</w:t>
              </w:r>
            </w:hyperlink>
          </w:p>
          <w:p w14:paraId="71D4A2E2" w14:textId="77777777" w:rsidR="00744191" w:rsidRPr="00397BC8" w:rsidRDefault="00744191" w:rsidP="00397BC8">
            <w:pPr>
              <w:rPr>
                <w:rFonts w:cstheme="minorHAnsi"/>
                <w:sz w:val="20"/>
                <w:szCs w:val="20"/>
              </w:rPr>
            </w:pPr>
            <w:r w:rsidRPr="00397BC8">
              <w:rPr>
                <w:rFonts w:cstheme="minorHAnsi"/>
                <w:sz w:val="20"/>
                <w:szCs w:val="20"/>
              </w:rPr>
              <w:t xml:space="preserve">Price </w:t>
            </w:r>
            <w:r w:rsidRPr="00397BC8">
              <w:rPr>
                <w:rFonts w:cstheme="minorHAnsi"/>
                <w:b/>
                <w:bCs/>
                <w:sz w:val="20"/>
                <w:szCs w:val="20"/>
              </w:rPr>
              <w:t xml:space="preserve">$140.00 </w:t>
            </w:r>
            <w:r w:rsidRPr="00397BC8">
              <w:rPr>
                <w:rFonts w:cstheme="minorHAnsi"/>
                <w:sz w:val="20"/>
                <w:szCs w:val="20"/>
              </w:rPr>
              <w:t>per night plus 15% tax</w:t>
            </w:r>
          </w:p>
          <w:p w14:paraId="0579B8AF" w14:textId="77777777" w:rsidR="00744191" w:rsidRPr="00397BC8" w:rsidRDefault="00744191" w:rsidP="00397BC8">
            <w:pPr>
              <w:rPr>
                <w:rFonts w:cstheme="minorHAnsi"/>
                <w:sz w:val="20"/>
                <w:szCs w:val="20"/>
              </w:rPr>
            </w:pPr>
            <w:r w:rsidRPr="00397BC8">
              <w:rPr>
                <w:rFonts w:cstheme="minorHAnsi"/>
                <w:sz w:val="20"/>
                <w:szCs w:val="20"/>
              </w:rPr>
              <w:t xml:space="preserve">Block Cut Off:  </w:t>
            </w:r>
            <w:r w:rsidRPr="00397BC8">
              <w:rPr>
                <w:rFonts w:cstheme="minorHAnsi"/>
                <w:b/>
                <w:bCs/>
                <w:sz w:val="20"/>
                <w:szCs w:val="20"/>
              </w:rPr>
              <w:t>09/24/2021</w:t>
            </w:r>
          </w:p>
          <w:p w14:paraId="29AEB95D" w14:textId="77777777" w:rsidR="00744191" w:rsidRPr="00397BC8" w:rsidRDefault="00744191" w:rsidP="00397BC8">
            <w:pPr>
              <w:rPr>
                <w:rFonts w:cstheme="minorHAnsi"/>
                <w:sz w:val="20"/>
                <w:szCs w:val="20"/>
              </w:rPr>
            </w:pPr>
          </w:p>
          <w:p w14:paraId="2F09E992" w14:textId="77777777" w:rsidR="00744191" w:rsidRPr="00397BC8" w:rsidRDefault="00744191" w:rsidP="00397BC8">
            <w:pPr>
              <w:rPr>
                <w:rFonts w:cstheme="minorHAnsi"/>
                <w:sz w:val="20"/>
                <w:szCs w:val="20"/>
              </w:rPr>
            </w:pPr>
            <w:r w:rsidRPr="00397BC8">
              <w:rPr>
                <w:rFonts w:cstheme="minorHAnsi"/>
                <w:b/>
                <w:bCs/>
                <w:i/>
                <w:iCs/>
                <w:sz w:val="20"/>
                <w:szCs w:val="20"/>
                <w:u w:val="single"/>
              </w:rPr>
              <w:t>Illinois Fire Apparatus Mechanics Association - Headquarters Hotel</w:t>
            </w:r>
          </w:p>
          <w:p w14:paraId="2A525624" w14:textId="77777777" w:rsidR="00744191" w:rsidRPr="00397BC8" w:rsidRDefault="00744191" w:rsidP="00397BC8">
            <w:pPr>
              <w:rPr>
                <w:rFonts w:cstheme="minorHAnsi"/>
                <w:sz w:val="20"/>
                <w:szCs w:val="20"/>
              </w:rPr>
            </w:pPr>
            <w:r w:rsidRPr="00397BC8">
              <w:rPr>
                <w:rFonts w:cstheme="minorHAnsi"/>
                <w:b/>
                <w:bCs/>
                <w:sz w:val="20"/>
                <w:szCs w:val="20"/>
              </w:rPr>
              <w:t>Holiday Inn &amp; Suites East Peoria</w:t>
            </w:r>
            <w:r w:rsidRPr="00397BC8">
              <w:rPr>
                <w:rFonts w:cstheme="minorHAnsi"/>
                <w:sz w:val="20"/>
                <w:szCs w:val="20"/>
              </w:rPr>
              <w:t>, 101 Holiday Street, East Peoria IL 61611</w:t>
            </w:r>
          </w:p>
          <w:p w14:paraId="33BF5D39" w14:textId="77777777" w:rsidR="00744191" w:rsidRPr="00397BC8" w:rsidRDefault="00744191" w:rsidP="00397BC8">
            <w:pPr>
              <w:rPr>
                <w:rFonts w:cstheme="minorHAnsi"/>
                <w:sz w:val="20"/>
                <w:szCs w:val="20"/>
              </w:rPr>
            </w:pPr>
            <w:r w:rsidRPr="00397BC8">
              <w:rPr>
                <w:rFonts w:cstheme="minorHAnsi"/>
                <w:sz w:val="20"/>
                <w:szCs w:val="20"/>
              </w:rPr>
              <w:t xml:space="preserve">Reservation Number 309-698-3333  Please use block code </w:t>
            </w:r>
            <w:r w:rsidRPr="00397BC8">
              <w:rPr>
                <w:rFonts w:cstheme="minorHAnsi"/>
                <w:b/>
                <w:bCs/>
                <w:sz w:val="20"/>
                <w:szCs w:val="20"/>
              </w:rPr>
              <w:t>FAM</w:t>
            </w:r>
          </w:p>
          <w:p w14:paraId="4F682BBF" w14:textId="77777777" w:rsidR="00744191" w:rsidRPr="00397BC8" w:rsidRDefault="00744191" w:rsidP="00397BC8">
            <w:pPr>
              <w:rPr>
                <w:rFonts w:cstheme="minorHAnsi"/>
                <w:sz w:val="20"/>
                <w:szCs w:val="20"/>
              </w:rPr>
            </w:pPr>
            <w:r w:rsidRPr="00397BC8">
              <w:rPr>
                <w:rFonts w:cstheme="minorHAnsi"/>
                <w:sz w:val="20"/>
                <w:szCs w:val="20"/>
              </w:rPr>
              <w:t xml:space="preserve">Online Registration:  </w:t>
            </w:r>
            <w:hyperlink r:id="rId15" w:history="1">
              <w:r w:rsidRPr="00397BC8">
                <w:rPr>
                  <w:rStyle w:val="Hyperlink"/>
                  <w:rFonts w:cstheme="minorHAnsi"/>
                  <w:b/>
                  <w:bCs/>
                  <w:sz w:val="20"/>
                  <w:szCs w:val="20"/>
                </w:rPr>
                <w:t>Illinois Fire Apparatus Mechanics Association</w:t>
              </w:r>
            </w:hyperlink>
          </w:p>
          <w:p w14:paraId="6A6328A2" w14:textId="77777777" w:rsidR="00744191" w:rsidRPr="00397BC8" w:rsidRDefault="00744191" w:rsidP="00397BC8">
            <w:pPr>
              <w:rPr>
                <w:rFonts w:cstheme="minorHAnsi"/>
                <w:sz w:val="20"/>
                <w:szCs w:val="20"/>
              </w:rPr>
            </w:pPr>
            <w:r w:rsidRPr="00397BC8">
              <w:rPr>
                <w:rFonts w:cstheme="minorHAnsi"/>
                <w:sz w:val="20"/>
                <w:szCs w:val="20"/>
              </w:rPr>
              <w:t xml:space="preserve">Price </w:t>
            </w:r>
            <w:r w:rsidRPr="00397BC8">
              <w:rPr>
                <w:rFonts w:cstheme="minorHAnsi"/>
                <w:b/>
                <w:bCs/>
                <w:sz w:val="20"/>
                <w:szCs w:val="20"/>
              </w:rPr>
              <w:t xml:space="preserve">132.00 </w:t>
            </w:r>
            <w:r w:rsidRPr="00397BC8">
              <w:rPr>
                <w:rFonts w:cstheme="minorHAnsi"/>
                <w:sz w:val="20"/>
                <w:szCs w:val="20"/>
              </w:rPr>
              <w:t xml:space="preserve">+ tax </w:t>
            </w:r>
          </w:p>
          <w:p w14:paraId="791ABE6B" w14:textId="77777777" w:rsidR="00744191" w:rsidRPr="00B256CA" w:rsidRDefault="00744191" w:rsidP="00397BC8">
            <w:pPr>
              <w:rPr>
                <w:rFonts w:cstheme="minorHAnsi"/>
                <w:sz w:val="18"/>
                <w:szCs w:val="18"/>
              </w:rPr>
            </w:pPr>
            <w:r w:rsidRPr="00397BC8">
              <w:rPr>
                <w:rFonts w:cstheme="minorHAnsi"/>
                <w:sz w:val="20"/>
                <w:szCs w:val="20"/>
              </w:rPr>
              <w:t xml:space="preserve">Block Cut Off:  </w:t>
            </w:r>
            <w:r w:rsidRPr="00397BC8">
              <w:rPr>
                <w:rFonts w:cstheme="minorHAnsi"/>
                <w:b/>
                <w:bCs/>
                <w:sz w:val="20"/>
                <w:szCs w:val="20"/>
              </w:rPr>
              <w:t>09/29/21</w:t>
            </w:r>
          </w:p>
        </w:tc>
      </w:tr>
      <w:tr w:rsidR="00744191" w:rsidRPr="00F03F7C" w14:paraId="19D2A9DD" w14:textId="77777777" w:rsidTr="00DC271B">
        <w:tc>
          <w:tcPr>
            <w:tcW w:w="5000" w:type="pct"/>
          </w:tcPr>
          <w:p w14:paraId="5720A123" w14:textId="77777777" w:rsidR="00744191" w:rsidRPr="004376E2" w:rsidRDefault="00744191" w:rsidP="00397BC8">
            <w:pPr>
              <w:rPr>
                <w:sz w:val="16"/>
                <w:szCs w:val="16"/>
              </w:rPr>
            </w:pPr>
          </w:p>
        </w:tc>
      </w:tr>
      <w:tr w:rsidR="00744191" w:rsidRPr="00F03F7C" w14:paraId="0386AA1A" w14:textId="77777777" w:rsidTr="00DC271B">
        <w:tc>
          <w:tcPr>
            <w:tcW w:w="5000" w:type="pct"/>
          </w:tcPr>
          <w:p w14:paraId="41CB3736" w14:textId="77777777" w:rsidR="00744191" w:rsidRPr="00397BC8" w:rsidRDefault="00744191" w:rsidP="00397BC8">
            <w:pPr>
              <w:spacing w:after="80"/>
              <w:rPr>
                <w:rFonts w:cstheme="minorHAnsi"/>
                <w:b/>
                <w:bCs/>
                <w:color w:val="C00000"/>
              </w:rPr>
            </w:pPr>
            <w:r w:rsidRPr="00397BC8">
              <w:rPr>
                <w:rFonts w:cstheme="minorHAnsi"/>
                <w:b/>
                <w:bCs/>
                <w:color w:val="C00000"/>
              </w:rPr>
              <w:t>REGISTRATION OPEN FOR IFCA 9/11 MEMORIAL STAIR CLIMB</w:t>
            </w:r>
          </w:p>
          <w:p w14:paraId="2C11E7BD" w14:textId="77777777" w:rsidR="00744191" w:rsidRPr="005A7F32" w:rsidRDefault="00744191" w:rsidP="00397BC8">
            <w:pPr>
              <w:spacing w:after="80"/>
              <w:rPr>
                <w:rFonts w:cstheme="minorHAnsi"/>
                <w:sz w:val="20"/>
                <w:szCs w:val="20"/>
              </w:rPr>
            </w:pPr>
            <w:hyperlink r:id="rId16" w:tgtFrame="_blank" w:tooltip="register here" w:history="1">
              <w:r w:rsidRPr="005A7F32">
                <w:rPr>
                  <w:rFonts w:cstheme="minorHAnsi"/>
                  <w:color w:val="0000FF"/>
                  <w:sz w:val="20"/>
                  <w:szCs w:val="20"/>
                  <w:u w:val="single"/>
                </w:rPr>
                <w:t>Registration</w:t>
              </w:r>
            </w:hyperlink>
            <w:r w:rsidRPr="005A7F32">
              <w:rPr>
                <w:rFonts w:cstheme="minorHAnsi"/>
                <w:sz w:val="20"/>
                <w:szCs w:val="20"/>
              </w:rPr>
              <w:t xml:space="preserve"> is open for the 2021 Illinois Fire Chiefs 9/11 Memorial Stair Climb! The climb will take place on Sunday, October 17th at the Peoria Civic Center.  We would be happy if you could join us to the honor the fallen on the 20th anniversary of that fatal day on September 11, 2001.</w:t>
            </w:r>
          </w:p>
          <w:p w14:paraId="45F3FE53" w14:textId="77777777" w:rsidR="00744191" w:rsidRPr="005A7F32" w:rsidRDefault="00744191" w:rsidP="00397BC8">
            <w:pPr>
              <w:spacing w:after="80"/>
              <w:rPr>
                <w:rFonts w:cstheme="minorHAnsi"/>
                <w:sz w:val="20"/>
                <w:szCs w:val="20"/>
              </w:rPr>
            </w:pPr>
            <w:r w:rsidRPr="005A7F32">
              <w:rPr>
                <w:rFonts w:cstheme="minorHAnsi"/>
                <w:sz w:val="20"/>
                <w:szCs w:val="20"/>
              </w:rPr>
              <w:t xml:space="preserve">Once again you can pay tribute to the fallen firefighters by climbing the equivalent 110 stories to symbolize the steps of the World Trade Center Towers.  All participants will receive an event t-shirt and a name badge of a firefighter for you to carry with you during the climb.  The registration fee is $30.  You can also fundraise to win </w:t>
            </w:r>
            <w:hyperlink r:id="rId17" w:tgtFrame="_blank" w:tooltip="Incentives" w:history="1">
              <w:r w:rsidRPr="005A7F32">
                <w:rPr>
                  <w:rFonts w:cstheme="minorHAnsi"/>
                  <w:color w:val="0000FF"/>
                  <w:sz w:val="20"/>
                  <w:szCs w:val="20"/>
                  <w:u w:val="single"/>
                </w:rPr>
                <w:t>incentive prizes</w:t>
              </w:r>
            </w:hyperlink>
            <w:r w:rsidRPr="005A7F32">
              <w:rPr>
                <w:rFonts w:cstheme="minorHAnsi"/>
                <w:sz w:val="20"/>
                <w:szCs w:val="20"/>
              </w:rPr>
              <w:t xml:space="preserve"> for achieving the $110, $343, $500 and $1,000 levels. </w:t>
            </w:r>
          </w:p>
          <w:p w14:paraId="3C7086A0" w14:textId="77777777" w:rsidR="00744191" w:rsidRPr="005A7F32" w:rsidRDefault="00744191" w:rsidP="00397BC8">
            <w:pPr>
              <w:spacing w:after="80"/>
              <w:rPr>
                <w:rFonts w:cstheme="minorHAnsi"/>
                <w:sz w:val="20"/>
                <w:szCs w:val="20"/>
              </w:rPr>
            </w:pPr>
            <w:r w:rsidRPr="005A7F32">
              <w:rPr>
                <w:rFonts w:cstheme="minorHAnsi"/>
                <w:sz w:val="20"/>
                <w:szCs w:val="20"/>
              </w:rPr>
              <w:t xml:space="preserve">We invite you to </w:t>
            </w:r>
            <w:hyperlink r:id="rId18" w:tgtFrame="_blank" w:tooltip="register here" w:history="1">
              <w:r w:rsidRPr="005A7F32">
                <w:rPr>
                  <w:rFonts w:cstheme="minorHAnsi"/>
                  <w:color w:val="0000FF"/>
                  <w:sz w:val="20"/>
                  <w:szCs w:val="20"/>
                  <w:u w:val="single"/>
                </w:rPr>
                <w:t>register today</w:t>
              </w:r>
            </w:hyperlink>
            <w:r w:rsidRPr="005A7F32">
              <w:rPr>
                <w:rFonts w:cstheme="minorHAnsi"/>
                <w:sz w:val="20"/>
                <w:szCs w:val="20"/>
              </w:rPr>
              <w:t xml:space="preserve"> and get started with your fundraising.  You will be able to create your own personal fundraising page that allows you to e-mail friends and family members, tell your story about why you climb and invite others to join you in your efforts. We are using a new registration system that will make the process easier for you to use.</w:t>
            </w:r>
          </w:p>
          <w:p w14:paraId="43E9851C" w14:textId="77777777" w:rsidR="00744191" w:rsidRPr="005A7F32" w:rsidRDefault="00744191" w:rsidP="00397BC8">
            <w:pPr>
              <w:spacing w:after="80"/>
              <w:rPr>
                <w:rFonts w:cstheme="minorHAnsi"/>
                <w:sz w:val="20"/>
                <w:szCs w:val="20"/>
              </w:rPr>
            </w:pPr>
            <w:r w:rsidRPr="005A7F32">
              <w:rPr>
                <w:rFonts w:cstheme="minorHAnsi"/>
                <w:sz w:val="20"/>
                <w:szCs w:val="20"/>
              </w:rPr>
              <w:t>Thank you for your continued support and we look forward to seeing you on October 17th.</w:t>
            </w:r>
          </w:p>
          <w:p w14:paraId="70A46CF8" w14:textId="77777777" w:rsidR="00744191" w:rsidRPr="005A7F32" w:rsidRDefault="00744191" w:rsidP="00397BC8">
            <w:pPr>
              <w:spacing w:after="80"/>
              <w:rPr>
                <w:rFonts w:cstheme="minorHAnsi"/>
                <w:sz w:val="20"/>
                <w:szCs w:val="20"/>
              </w:rPr>
            </w:pPr>
            <w:r w:rsidRPr="005A7F32">
              <w:rPr>
                <w:rFonts w:cstheme="minorHAnsi"/>
                <w:sz w:val="20"/>
                <w:szCs w:val="20"/>
              </w:rPr>
              <w:t>Sincerely,</w:t>
            </w:r>
          </w:p>
          <w:p w14:paraId="6EF55236" w14:textId="77777777" w:rsidR="00744191" w:rsidRPr="005A7F32" w:rsidRDefault="00744191" w:rsidP="00397BC8">
            <w:pPr>
              <w:rPr>
                <w:rFonts w:cstheme="minorHAnsi"/>
                <w:sz w:val="20"/>
                <w:szCs w:val="20"/>
              </w:rPr>
            </w:pPr>
            <w:r w:rsidRPr="005A7F32">
              <w:rPr>
                <w:rFonts w:cstheme="minorHAnsi"/>
                <w:sz w:val="20"/>
                <w:szCs w:val="20"/>
              </w:rPr>
              <w:t>John Kachanuk</w:t>
            </w:r>
          </w:p>
          <w:p w14:paraId="545FE604" w14:textId="77777777" w:rsidR="00744191" w:rsidRDefault="00744191" w:rsidP="00397BC8">
            <w:pPr>
              <w:rPr>
                <w:rFonts w:cstheme="minorHAnsi"/>
                <w:sz w:val="20"/>
                <w:szCs w:val="20"/>
              </w:rPr>
            </w:pPr>
            <w:r w:rsidRPr="005A7F32">
              <w:rPr>
                <w:rFonts w:cstheme="minorHAnsi"/>
                <w:sz w:val="20"/>
                <w:szCs w:val="20"/>
              </w:rPr>
              <w:t>Illinois Fire Chiefs Stair Climb Coordinator</w:t>
            </w:r>
          </w:p>
          <w:p w14:paraId="7E07FFCA" w14:textId="77777777" w:rsidR="00744191" w:rsidRDefault="00744191" w:rsidP="00397BC8">
            <w:pPr>
              <w:rPr>
                <w:rFonts w:cstheme="minorHAnsi"/>
                <w:sz w:val="20"/>
                <w:szCs w:val="20"/>
              </w:rPr>
            </w:pPr>
          </w:p>
          <w:p w14:paraId="13ECEE82" w14:textId="77777777" w:rsidR="00744191" w:rsidRPr="005A7F32" w:rsidRDefault="00744191" w:rsidP="00397BC8">
            <w:pPr>
              <w:rPr>
                <w:rFonts w:cstheme="minorHAnsi"/>
                <w:sz w:val="20"/>
                <w:szCs w:val="20"/>
              </w:rPr>
            </w:pPr>
            <w:r>
              <w:rPr>
                <w:rFonts w:cstheme="minorHAnsi"/>
                <w:sz w:val="20"/>
                <w:szCs w:val="20"/>
              </w:rPr>
              <w:t xml:space="preserve">IF you have any issues with the links use:  </w:t>
            </w:r>
            <w:hyperlink r:id="rId19" w:history="1">
              <w:r w:rsidRPr="005A7F32">
                <w:rPr>
                  <w:rStyle w:val="Hyperlink"/>
                  <w:rFonts w:cstheme="minorHAnsi"/>
                  <w:sz w:val="20"/>
                  <w:szCs w:val="20"/>
                </w:rPr>
                <w:t>https://nfff.akaraisin.com/ui/illinois</w:t>
              </w:r>
            </w:hyperlink>
          </w:p>
        </w:tc>
      </w:tr>
      <w:tr w:rsidR="00744191" w:rsidRPr="00F03F7C" w14:paraId="6C3E8A54" w14:textId="77777777" w:rsidTr="00DC271B">
        <w:tc>
          <w:tcPr>
            <w:tcW w:w="5000" w:type="pct"/>
          </w:tcPr>
          <w:p w14:paraId="603855C0" w14:textId="77777777" w:rsidR="00744191" w:rsidRPr="004376E2" w:rsidRDefault="00744191" w:rsidP="00397BC8">
            <w:pPr>
              <w:rPr>
                <w:sz w:val="16"/>
                <w:szCs w:val="16"/>
              </w:rPr>
            </w:pPr>
          </w:p>
        </w:tc>
      </w:tr>
      <w:tr w:rsidR="00744191" w:rsidRPr="001958D9" w14:paraId="30CFE871" w14:textId="77777777" w:rsidTr="00DC271B">
        <w:tc>
          <w:tcPr>
            <w:tcW w:w="5000" w:type="pct"/>
          </w:tcPr>
          <w:p w14:paraId="364DA1B7" w14:textId="77777777" w:rsidR="00744191" w:rsidRPr="00032278" w:rsidRDefault="00744191" w:rsidP="00397BC8">
            <w:pPr>
              <w:spacing w:after="120"/>
              <w:rPr>
                <w:b/>
                <w:bCs/>
                <w:color w:val="C00000"/>
                <w:sz w:val="24"/>
                <w:szCs w:val="24"/>
              </w:rPr>
            </w:pPr>
            <w:r w:rsidRPr="00032278">
              <w:rPr>
                <w:b/>
                <w:bCs/>
                <w:color w:val="C00000"/>
                <w:sz w:val="24"/>
                <w:szCs w:val="24"/>
              </w:rPr>
              <w:t>2021-2022 IFCA Executive Board Elections</w:t>
            </w:r>
          </w:p>
          <w:p w14:paraId="5B41C438" w14:textId="77777777" w:rsidR="00744191" w:rsidRDefault="00744191" w:rsidP="00397BC8">
            <w:pPr>
              <w:spacing w:after="80"/>
              <w:rPr>
                <w:rFonts w:cstheme="minorHAnsi"/>
                <w:sz w:val="20"/>
                <w:szCs w:val="20"/>
              </w:rPr>
            </w:pPr>
            <w:r w:rsidRPr="006273DF">
              <w:rPr>
                <w:rFonts w:cstheme="minorHAnsi"/>
                <w:sz w:val="20"/>
                <w:szCs w:val="20"/>
              </w:rPr>
              <w:t>The Illinois Fire Chiefs Association will be electing officers to serve on the Associations’ Board of Directors</w:t>
            </w:r>
            <w:r>
              <w:rPr>
                <w:rFonts w:cstheme="minorHAnsi"/>
                <w:sz w:val="20"/>
                <w:szCs w:val="20"/>
              </w:rPr>
              <w:t xml:space="preserve"> for 2021-2022</w:t>
            </w:r>
            <w:r w:rsidRPr="006273DF">
              <w:rPr>
                <w:rFonts w:cstheme="minorHAnsi"/>
                <w:sz w:val="20"/>
                <w:szCs w:val="20"/>
              </w:rPr>
              <w:t>.</w:t>
            </w:r>
            <w:r>
              <w:rPr>
                <w:rFonts w:cstheme="minorHAnsi"/>
                <w:sz w:val="20"/>
                <w:szCs w:val="20"/>
              </w:rPr>
              <w:t xml:space="preserve">  The election will be held online like last year.  Per the IFCA By-laws, </w:t>
            </w:r>
          </w:p>
          <w:p w14:paraId="051170EA" w14:textId="77777777" w:rsidR="00744191" w:rsidRPr="00D96FA6" w:rsidRDefault="00744191" w:rsidP="00397BC8">
            <w:pPr>
              <w:autoSpaceDE w:val="0"/>
              <w:autoSpaceDN w:val="0"/>
              <w:adjustRightInd w:val="0"/>
              <w:spacing w:after="80"/>
              <w:ind w:left="720" w:right="1440"/>
              <w:jc w:val="both"/>
              <w:rPr>
                <w:rFonts w:cstheme="minorHAnsi"/>
                <w:i/>
                <w:iCs/>
                <w:sz w:val="20"/>
                <w:szCs w:val="20"/>
              </w:rPr>
            </w:pPr>
            <w:r w:rsidRPr="00D96FA6">
              <w:rPr>
                <w:rFonts w:cstheme="minorHAnsi"/>
                <w:i/>
                <w:iCs/>
                <w:sz w:val="20"/>
                <w:szCs w:val="20"/>
              </w:rPr>
              <w:t>For purposes of this section, each fire department who is a member in good standing of the Illinois Fire</w:t>
            </w:r>
            <w:r>
              <w:rPr>
                <w:rFonts w:cstheme="minorHAnsi"/>
                <w:i/>
                <w:iCs/>
                <w:sz w:val="20"/>
                <w:szCs w:val="20"/>
              </w:rPr>
              <w:t xml:space="preserve"> </w:t>
            </w:r>
            <w:r w:rsidRPr="00D96FA6">
              <w:rPr>
                <w:rFonts w:cstheme="minorHAnsi"/>
                <w:i/>
                <w:iCs/>
                <w:sz w:val="20"/>
                <w:szCs w:val="20"/>
              </w:rPr>
              <w:t>Chiefs Association shall be allowed to cast one vote for each office which is on the written or electronic ballot</w:t>
            </w:r>
            <w:r>
              <w:rPr>
                <w:rFonts w:cstheme="minorHAnsi"/>
                <w:i/>
                <w:iCs/>
                <w:sz w:val="20"/>
                <w:szCs w:val="20"/>
              </w:rPr>
              <w:t xml:space="preserve"> </w:t>
            </w:r>
            <w:r w:rsidRPr="00D96FA6">
              <w:rPr>
                <w:rFonts w:cstheme="minorHAnsi"/>
                <w:i/>
                <w:iCs/>
                <w:sz w:val="20"/>
                <w:szCs w:val="20"/>
              </w:rPr>
              <w:t>prepared by the area in which the principal office of the fire department is located. Each eligible department</w:t>
            </w:r>
            <w:r>
              <w:rPr>
                <w:rFonts w:cstheme="minorHAnsi"/>
                <w:i/>
                <w:iCs/>
                <w:sz w:val="20"/>
                <w:szCs w:val="20"/>
              </w:rPr>
              <w:t xml:space="preserve"> </w:t>
            </w:r>
            <w:r w:rsidRPr="00D96FA6">
              <w:rPr>
                <w:rFonts w:cstheme="minorHAnsi"/>
                <w:i/>
                <w:iCs/>
                <w:sz w:val="20"/>
                <w:szCs w:val="20"/>
              </w:rPr>
              <w:t>shall be allowed one Active representative, who shall be the Chief of the Department,</w:t>
            </w:r>
          </w:p>
          <w:p w14:paraId="092568F3" w14:textId="77777777" w:rsidR="00744191" w:rsidRPr="006273DF" w:rsidRDefault="00744191" w:rsidP="00397BC8">
            <w:pPr>
              <w:spacing w:after="80"/>
              <w:rPr>
                <w:rFonts w:cstheme="minorHAnsi"/>
                <w:sz w:val="20"/>
                <w:szCs w:val="20"/>
              </w:rPr>
            </w:pPr>
            <w:r w:rsidRPr="006273DF">
              <w:rPr>
                <w:rFonts w:cstheme="minorHAnsi"/>
                <w:sz w:val="20"/>
                <w:szCs w:val="20"/>
              </w:rPr>
              <w:t>Position’s open for election this year are  President, 1</w:t>
            </w:r>
            <w:r w:rsidRPr="006273DF">
              <w:rPr>
                <w:rFonts w:cstheme="minorHAnsi"/>
                <w:sz w:val="20"/>
                <w:szCs w:val="20"/>
                <w:vertAlign w:val="superscript"/>
              </w:rPr>
              <w:t>st</w:t>
            </w:r>
            <w:r w:rsidRPr="006273DF">
              <w:rPr>
                <w:rFonts w:cstheme="minorHAnsi"/>
                <w:sz w:val="20"/>
                <w:szCs w:val="20"/>
              </w:rPr>
              <w:t xml:space="preserve"> Vice President, and 2nd Vice President, Two (2) Directors for Two Year Terms</w:t>
            </w:r>
            <w:r>
              <w:rPr>
                <w:rFonts w:cstheme="minorHAnsi"/>
                <w:sz w:val="20"/>
                <w:szCs w:val="20"/>
              </w:rPr>
              <w:t xml:space="preserve"> and Two (2) Directors for One-Year Term</w:t>
            </w:r>
            <w:r w:rsidRPr="006273DF">
              <w:rPr>
                <w:rFonts w:cstheme="minorHAnsi"/>
                <w:sz w:val="20"/>
                <w:szCs w:val="20"/>
              </w:rPr>
              <w:t>; Area Representatives for Areas One through Twelve.  Area Five’s Representative will be appointed on recommendation by the Fire Commissioner of the Chicago Fire Department.</w:t>
            </w:r>
          </w:p>
          <w:p w14:paraId="7B37DEA2" w14:textId="77777777" w:rsidR="00744191" w:rsidRDefault="00744191" w:rsidP="00397BC8">
            <w:pPr>
              <w:spacing w:after="80"/>
              <w:rPr>
                <w:rFonts w:cstheme="minorHAnsi"/>
                <w:sz w:val="20"/>
                <w:szCs w:val="20"/>
              </w:rPr>
            </w:pPr>
            <w:r w:rsidRPr="006273DF">
              <w:rPr>
                <w:rFonts w:cstheme="minorHAnsi"/>
                <w:sz w:val="20"/>
                <w:szCs w:val="20"/>
              </w:rPr>
              <w:t>Historically the position of President and 1</w:t>
            </w:r>
            <w:r w:rsidRPr="006273DF">
              <w:rPr>
                <w:rFonts w:cstheme="minorHAnsi"/>
                <w:sz w:val="20"/>
                <w:szCs w:val="20"/>
                <w:vertAlign w:val="superscript"/>
              </w:rPr>
              <w:t>st</w:t>
            </w:r>
            <w:r w:rsidRPr="006273DF">
              <w:rPr>
                <w:rFonts w:cstheme="minorHAnsi"/>
                <w:sz w:val="20"/>
                <w:szCs w:val="20"/>
              </w:rPr>
              <w:t xml:space="preserve"> Vice President has been filled by the move up of the 1</w:t>
            </w:r>
            <w:r w:rsidRPr="006273DF">
              <w:rPr>
                <w:rFonts w:cstheme="minorHAnsi"/>
                <w:sz w:val="20"/>
                <w:szCs w:val="20"/>
                <w:vertAlign w:val="superscript"/>
              </w:rPr>
              <w:t>st</w:t>
            </w:r>
            <w:r w:rsidRPr="006273DF">
              <w:rPr>
                <w:rFonts w:cstheme="minorHAnsi"/>
                <w:sz w:val="20"/>
                <w:szCs w:val="20"/>
              </w:rPr>
              <w:t xml:space="preserve"> Vice President and 2</w:t>
            </w:r>
            <w:r w:rsidRPr="006273DF">
              <w:rPr>
                <w:rFonts w:cstheme="minorHAnsi"/>
                <w:sz w:val="20"/>
                <w:szCs w:val="20"/>
                <w:vertAlign w:val="superscript"/>
              </w:rPr>
              <w:t>nd</w:t>
            </w:r>
            <w:r w:rsidRPr="006273DF">
              <w:rPr>
                <w:rFonts w:cstheme="minorHAnsi"/>
                <w:sz w:val="20"/>
                <w:szCs w:val="20"/>
              </w:rPr>
              <w:t xml:space="preserve"> Vice President, but the positions are open to other candidates.  Job descriptions of the various positions are available through the IFCA office or on the IFCA website at </w:t>
            </w:r>
            <w:hyperlink r:id="rId20" w:history="1">
              <w:r w:rsidRPr="006273DF">
                <w:rPr>
                  <w:rStyle w:val="Hyperlink"/>
                  <w:rFonts w:cstheme="minorHAnsi"/>
                  <w:sz w:val="20"/>
                  <w:szCs w:val="20"/>
                </w:rPr>
                <w:t>www.illinoisfirechiefs.org</w:t>
              </w:r>
            </w:hyperlink>
            <w:r w:rsidRPr="006273DF">
              <w:rPr>
                <w:rFonts w:cstheme="minorHAnsi"/>
                <w:sz w:val="20"/>
                <w:szCs w:val="20"/>
              </w:rPr>
              <w:t>.</w:t>
            </w:r>
          </w:p>
          <w:p w14:paraId="2964DB13" w14:textId="77777777" w:rsidR="00744191" w:rsidRDefault="00744191" w:rsidP="00397BC8">
            <w:pPr>
              <w:spacing w:after="80"/>
              <w:rPr>
                <w:rFonts w:cstheme="minorHAnsi"/>
                <w:b/>
                <w:i/>
                <w:iCs/>
                <w:sz w:val="20"/>
                <w:szCs w:val="20"/>
              </w:rPr>
            </w:pPr>
            <w:r>
              <w:rPr>
                <w:rFonts w:cstheme="minorHAnsi"/>
                <w:b/>
                <w:i/>
                <w:iCs/>
                <w:sz w:val="20"/>
                <w:szCs w:val="20"/>
              </w:rPr>
              <w:t>The</w:t>
            </w:r>
            <w:r w:rsidRPr="006273DF">
              <w:rPr>
                <w:rFonts w:cstheme="minorHAnsi"/>
                <w:b/>
                <w:i/>
                <w:iCs/>
                <w:sz w:val="20"/>
                <w:szCs w:val="20"/>
              </w:rPr>
              <w:t xml:space="preserve"> IFCA office has received letters of intent to run from the following individuals.  </w:t>
            </w:r>
            <w:r>
              <w:rPr>
                <w:rFonts w:cstheme="minorHAnsi"/>
                <w:b/>
                <w:i/>
                <w:iCs/>
                <w:sz w:val="20"/>
                <w:szCs w:val="20"/>
              </w:rPr>
              <w:t xml:space="preserve">The Election Period will be from September 20, </w:t>
            </w:r>
            <w:proofErr w:type="gramStart"/>
            <w:r>
              <w:rPr>
                <w:rFonts w:cstheme="minorHAnsi"/>
                <w:b/>
                <w:i/>
                <w:iCs/>
                <w:sz w:val="20"/>
                <w:szCs w:val="20"/>
              </w:rPr>
              <w:t>2021</w:t>
            </w:r>
            <w:proofErr w:type="gramEnd"/>
            <w:r>
              <w:rPr>
                <w:rFonts w:cstheme="minorHAnsi"/>
                <w:b/>
                <w:i/>
                <w:iCs/>
                <w:sz w:val="20"/>
                <w:szCs w:val="20"/>
              </w:rPr>
              <w:t xml:space="preserve"> to October 1, 2021.  Voting instructions will be sent to the KEY CONTACT</w:t>
            </w:r>
          </w:p>
          <w:p w14:paraId="1D3522E0" w14:textId="77777777" w:rsidR="00744191" w:rsidRDefault="00744191" w:rsidP="00397BC8">
            <w:pPr>
              <w:rPr>
                <w:sz w:val="20"/>
                <w:szCs w:val="20"/>
              </w:rPr>
            </w:pPr>
            <w:r w:rsidRPr="006273DF">
              <w:rPr>
                <w:b/>
                <w:bCs/>
                <w:sz w:val="20"/>
                <w:szCs w:val="20"/>
              </w:rPr>
              <w:t>President</w:t>
            </w:r>
            <w:r>
              <w:rPr>
                <w:sz w:val="20"/>
                <w:szCs w:val="20"/>
              </w:rPr>
              <w:t xml:space="preserve"> – Chief John Kachanuk, Havana FD</w:t>
            </w:r>
          </w:p>
          <w:p w14:paraId="1A879CFB" w14:textId="77777777" w:rsidR="00744191" w:rsidRDefault="00744191" w:rsidP="00397BC8">
            <w:pPr>
              <w:rPr>
                <w:sz w:val="20"/>
                <w:szCs w:val="20"/>
              </w:rPr>
            </w:pPr>
            <w:r w:rsidRPr="006273DF">
              <w:rPr>
                <w:b/>
                <w:bCs/>
                <w:sz w:val="20"/>
                <w:szCs w:val="20"/>
              </w:rPr>
              <w:t>1</w:t>
            </w:r>
            <w:r w:rsidRPr="006273DF">
              <w:rPr>
                <w:b/>
                <w:bCs/>
                <w:sz w:val="20"/>
                <w:szCs w:val="20"/>
                <w:vertAlign w:val="superscript"/>
              </w:rPr>
              <w:t>st</w:t>
            </w:r>
            <w:r w:rsidRPr="006273DF">
              <w:rPr>
                <w:b/>
                <w:bCs/>
                <w:sz w:val="20"/>
                <w:szCs w:val="20"/>
              </w:rPr>
              <w:t xml:space="preserve"> VP</w:t>
            </w:r>
            <w:r>
              <w:rPr>
                <w:sz w:val="20"/>
                <w:szCs w:val="20"/>
              </w:rPr>
              <w:t xml:space="preserve"> – Chief Richard Mikel, Elk Grove Village FD</w:t>
            </w:r>
          </w:p>
          <w:p w14:paraId="5F9E0619" w14:textId="77777777" w:rsidR="00744191" w:rsidRDefault="00744191" w:rsidP="00397BC8">
            <w:pPr>
              <w:spacing w:after="80"/>
              <w:rPr>
                <w:sz w:val="20"/>
                <w:szCs w:val="20"/>
              </w:rPr>
            </w:pPr>
            <w:r w:rsidRPr="006273DF">
              <w:rPr>
                <w:b/>
                <w:bCs/>
                <w:sz w:val="20"/>
                <w:szCs w:val="20"/>
              </w:rPr>
              <w:t>2</w:t>
            </w:r>
            <w:r w:rsidRPr="006273DF">
              <w:rPr>
                <w:b/>
                <w:bCs/>
                <w:sz w:val="20"/>
                <w:szCs w:val="20"/>
                <w:vertAlign w:val="superscript"/>
              </w:rPr>
              <w:t>nd</w:t>
            </w:r>
            <w:r w:rsidRPr="006273DF">
              <w:rPr>
                <w:b/>
                <w:bCs/>
                <w:sz w:val="20"/>
                <w:szCs w:val="20"/>
              </w:rPr>
              <w:t xml:space="preserve"> VP</w:t>
            </w:r>
            <w:r>
              <w:rPr>
                <w:sz w:val="20"/>
                <w:szCs w:val="20"/>
              </w:rPr>
              <w:t xml:space="preserve"> – Chief Tom Styczynski, Alsip FD</w:t>
            </w:r>
          </w:p>
          <w:p w14:paraId="4C5CE0C5" w14:textId="77777777" w:rsidR="00744191" w:rsidRPr="006273DF" w:rsidRDefault="00744191" w:rsidP="00397BC8">
            <w:pPr>
              <w:rPr>
                <w:b/>
                <w:bCs/>
                <w:i/>
                <w:iCs/>
                <w:sz w:val="20"/>
                <w:szCs w:val="20"/>
              </w:rPr>
            </w:pPr>
            <w:r w:rsidRPr="006273DF">
              <w:rPr>
                <w:b/>
                <w:bCs/>
                <w:sz w:val="20"/>
                <w:szCs w:val="20"/>
              </w:rPr>
              <w:t xml:space="preserve">Directors (Two Year Term) – </w:t>
            </w:r>
            <w:r w:rsidRPr="006273DF">
              <w:rPr>
                <w:b/>
                <w:bCs/>
                <w:i/>
                <w:iCs/>
                <w:sz w:val="20"/>
                <w:szCs w:val="20"/>
              </w:rPr>
              <w:t>vote for 2</w:t>
            </w:r>
          </w:p>
          <w:p w14:paraId="2227D0CA" w14:textId="77777777" w:rsidR="00744191" w:rsidRDefault="00744191" w:rsidP="00397BC8">
            <w:pPr>
              <w:rPr>
                <w:sz w:val="20"/>
                <w:szCs w:val="20"/>
              </w:rPr>
            </w:pPr>
            <w:r>
              <w:rPr>
                <w:sz w:val="20"/>
                <w:szCs w:val="20"/>
              </w:rPr>
              <w:t>Chief Chad Hoefle – Stillman FPD</w:t>
            </w:r>
          </w:p>
          <w:p w14:paraId="6C81AC72" w14:textId="77777777" w:rsidR="00744191" w:rsidRDefault="00744191" w:rsidP="00397BC8">
            <w:pPr>
              <w:spacing w:after="80"/>
              <w:rPr>
                <w:sz w:val="20"/>
                <w:szCs w:val="20"/>
              </w:rPr>
            </w:pPr>
            <w:r>
              <w:rPr>
                <w:sz w:val="20"/>
                <w:szCs w:val="20"/>
              </w:rPr>
              <w:t>Chief Brian Lambel – Wilmette FD</w:t>
            </w:r>
          </w:p>
          <w:p w14:paraId="45C1942A" w14:textId="77777777" w:rsidR="00744191" w:rsidRPr="006273DF" w:rsidRDefault="00744191" w:rsidP="00397BC8">
            <w:pPr>
              <w:rPr>
                <w:b/>
                <w:bCs/>
                <w:i/>
                <w:iCs/>
                <w:sz w:val="20"/>
                <w:szCs w:val="20"/>
              </w:rPr>
            </w:pPr>
            <w:r w:rsidRPr="006273DF">
              <w:rPr>
                <w:b/>
                <w:bCs/>
                <w:sz w:val="20"/>
                <w:szCs w:val="20"/>
              </w:rPr>
              <w:t xml:space="preserve">Directors (One Year Term) – </w:t>
            </w:r>
            <w:r w:rsidRPr="006273DF">
              <w:rPr>
                <w:b/>
                <w:bCs/>
                <w:i/>
                <w:iCs/>
                <w:sz w:val="20"/>
                <w:szCs w:val="20"/>
              </w:rPr>
              <w:t>vote for 2</w:t>
            </w:r>
          </w:p>
          <w:p w14:paraId="2E5DE7C0" w14:textId="77777777" w:rsidR="00744191" w:rsidRDefault="00744191" w:rsidP="00397BC8">
            <w:pPr>
              <w:rPr>
                <w:sz w:val="20"/>
                <w:szCs w:val="20"/>
              </w:rPr>
            </w:pPr>
            <w:r>
              <w:rPr>
                <w:sz w:val="20"/>
                <w:szCs w:val="20"/>
              </w:rPr>
              <w:t>Chief Mick Humer, Normal FD</w:t>
            </w:r>
          </w:p>
          <w:p w14:paraId="63907814" w14:textId="77777777" w:rsidR="00744191" w:rsidRDefault="00744191" w:rsidP="00397BC8">
            <w:pPr>
              <w:spacing w:after="80"/>
              <w:rPr>
                <w:sz w:val="20"/>
                <w:szCs w:val="20"/>
              </w:rPr>
            </w:pPr>
            <w:r>
              <w:rPr>
                <w:sz w:val="20"/>
                <w:szCs w:val="20"/>
              </w:rPr>
              <w:t>Chief Tracy Kenny, Broadview FD</w:t>
            </w:r>
          </w:p>
          <w:p w14:paraId="385B9479" w14:textId="77777777" w:rsidR="00744191" w:rsidRDefault="00744191" w:rsidP="00397BC8">
            <w:pPr>
              <w:jc w:val="center"/>
              <w:rPr>
                <w:b/>
                <w:bCs/>
                <w:sz w:val="20"/>
                <w:szCs w:val="20"/>
              </w:rPr>
            </w:pPr>
            <w:r>
              <w:rPr>
                <w:b/>
                <w:bCs/>
                <w:sz w:val="20"/>
                <w:szCs w:val="20"/>
              </w:rPr>
              <w:t>Area Representatives (up to 4 individuals for each area)</w:t>
            </w:r>
          </w:p>
          <w:p w14:paraId="2C5BAD71" w14:textId="77777777" w:rsidR="00744191" w:rsidRPr="00B256CA" w:rsidRDefault="00744191" w:rsidP="00397BC8">
            <w:pPr>
              <w:rPr>
                <w:b/>
                <w:bCs/>
                <w:i/>
                <w:iCs/>
                <w:sz w:val="20"/>
                <w:szCs w:val="20"/>
                <w:u w:val="single"/>
              </w:rPr>
            </w:pPr>
            <w:r w:rsidRPr="00B256CA">
              <w:rPr>
                <w:b/>
                <w:bCs/>
                <w:i/>
                <w:iCs/>
                <w:sz w:val="20"/>
                <w:szCs w:val="20"/>
                <w:u w:val="single"/>
              </w:rPr>
              <w:t>Area 1</w:t>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u w:val="single"/>
              </w:rPr>
              <w:t>Area 6</w:t>
            </w:r>
          </w:p>
          <w:p w14:paraId="54198677" w14:textId="77777777" w:rsidR="00744191" w:rsidRDefault="00744191" w:rsidP="00397BC8">
            <w:pPr>
              <w:rPr>
                <w:sz w:val="20"/>
                <w:szCs w:val="20"/>
              </w:rPr>
            </w:pPr>
            <w:r>
              <w:rPr>
                <w:sz w:val="20"/>
                <w:szCs w:val="20"/>
              </w:rPr>
              <w:t>Chief Sid Aurand, Dixon Rural FPD</w:t>
            </w:r>
            <w:r>
              <w:rPr>
                <w:sz w:val="20"/>
                <w:szCs w:val="20"/>
              </w:rPr>
              <w:tab/>
            </w:r>
            <w:r>
              <w:rPr>
                <w:sz w:val="20"/>
                <w:szCs w:val="20"/>
              </w:rPr>
              <w:tab/>
            </w:r>
            <w:r>
              <w:rPr>
                <w:sz w:val="20"/>
                <w:szCs w:val="20"/>
              </w:rPr>
              <w:tab/>
            </w:r>
            <w:r>
              <w:rPr>
                <w:sz w:val="20"/>
                <w:szCs w:val="20"/>
              </w:rPr>
              <w:tab/>
              <w:t>Chief Greg Hurd, Chillicothe Community FPD</w:t>
            </w:r>
          </w:p>
          <w:p w14:paraId="724868D5" w14:textId="77777777" w:rsidR="00744191" w:rsidRDefault="00744191" w:rsidP="00397BC8">
            <w:pPr>
              <w:rPr>
                <w:sz w:val="20"/>
                <w:szCs w:val="20"/>
              </w:rPr>
            </w:pPr>
            <w:r>
              <w:rPr>
                <w:sz w:val="20"/>
                <w:szCs w:val="20"/>
              </w:rPr>
              <w:t>Chief John Winters, Silvis FD</w:t>
            </w:r>
            <w:r>
              <w:rPr>
                <w:sz w:val="20"/>
                <w:szCs w:val="20"/>
              </w:rPr>
              <w:tab/>
            </w:r>
            <w:r>
              <w:rPr>
                <w:sz w:val="20"/>
                <w:szCs w:val="20"/>
              </w:rPr>
              <w:tab/>
            </w:r>
            <w:r>
              <w:rPr>
                <w:sz w:val="20"/>
                <w:szCs w:val="20"/>
              </w:rPr>
              <w:tab/>
            </w:r>
            <w:r>
              <w:rPr>
                <w:sz w:val="20"/>
                <w:szCs w:val="20"/>
              </w:rPr>
              <w:tab/>
              <w:t>Chief John Knapp, East Peoria FPD</w:t>
            </w:r>
          </w:p>
          <w:p w14:paraId="5EEA98E8" w14:textId="77777777" w:rsidR="00744191" w:rsidRDefault="00744191" w:rsidP="00397BC8">
            <w:pPr>
              <w:spacing w:after="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Chief Casey Rexroat, Monmouth FD</w:t>
            </w:r>
          </w:p>
          <w:p w14:paraId="68F8DAEA" w14:textId="77777777" w:rsidR="00744191" w:rsidRPr="00B256CA" w:rsidRDefault="00744191" w:rsidP="00397BC8">
            <w:pPr>
              <w:rPr>
                <w:b/>
                <w:bCs/>
                <w:sz w:val="20"/>
                <w:szCs w:val="20"/>
                <w:u w:val="single"/>
              </w:rPr>
            </w:pPr>
            <w:r w:rsidRPr="00B256CA">
              <w:rPr>
                <w:b/>
                <w:bCs/>
                <w:i/>
                <w:iCs/>
                <w:sz w:val="20"/>
                <w:szCs w:val="20"/>
                <w:u w:val="single"/>
              </w:rPr>
              <w:t>Area 2</w:t>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u w:val="single"/>
              </w:rPr>
              <w:t>Area 7</w:t>
            </w:r>
          </w:p>
          <w:p w14:paraId="2DF32CA8" w14:textId="77777777" w:rsidR="00744191" w:rsidRDefault="00744191" w:rsidP="00397BC8">
            <w:pPr>
              <w:rPr>
                <w:sz w:val="20"/>
                <w:szCs w:val="20"/>
              </w:rPr>
            </w:pPr>
            <w:r>
              <w:rPr>
                <w:sz w:val="20"/>
                <w:szCs w:val="20"/>
              </w:rPr>
              <w:t>D/C Nick Asta, Barrington/Countryside FPD</w:t>
            </w:r>
            <w:r>
              <w:rPr>
                <w:sz w:val="20"/>
                <w:szCs w:val="20"/>
              </w:rPr>
              <w:tab/>
            </w:r>
            <w:r>
              <w:rPr>
                <w:sz w:val="20"/>
                <w:szCs w:val="20"/>
              </w:rPr>
              <w:tab/>
            </w:r>
            <w:r>
              <w:rPr>
                <w:sz w:val="20"/>
                <w:szCs w:val="20"/>
              </w:rPr>
              <w:tab/>
              <w:t>Chief Kent Adams, Romeoville FD</w:t>
            </w:r>
          </w:p>
          <w:p w14:paraId="65050737" w14:textId="77777777" w:rsidR="00744191" w:rsidRDefault="00744191" w:rsidP="00397BC8">
            <w:pPr>
              <w:spacing w:after="80"/>
              <w:rPr>
                <w:sz w:val="20"/>
                <w:szCs w:val="20"/>
              </w:rPr>
            </w:pPr>
            <w:r>
              <w:rPr>
                <w:sz w:val="20"/>
                <w:szCs w:val="20"/>
              </w:rPr>
              <w:t>Chief Rudy Horist, McHenry Township FPD</w:t>
            </w:r>
            <w:r>
              <w:rPr>
                <w:sz w:val="20"/>
                <w:szCs w:val="20"/>
              </w:rPr>
              <w:tab/>
            </w:r>
            <w:r>
              <w:rPr>
                <w:sz w:val="20"/>
                <w:szCs w:val="20"/>
              </w:rPr>
              <w:tab/>
            </w:r>
            <w:r>
              <w:rPr>
                <w:sz w:val="20"/>
                <w:szCs w:val="20"/>
              </w:rPr>
              <w:tab/>
              <w:t>Chief Jim Keener, Bourbonnais FPD</w:t>
            </w:r>
          </w:p>
          <w:p w14:paraId="0CF2AF30" w14:textId="77777777" w:rsidR="00744191" w:rsidRPr="00B256CA" w:rsidRDefault="00744191" w:rsidP="00397BC8">
            <w:pPr>
              <w:rPr>
                <w:b/>
                <w:bCs/>
                <w:i/>
                <w:iCs/>
                <w:sz w:val="20"/>
                <w:szCs w:val="20"/>
                <w:u w:val="single"/>
              </w:rPr>
            </w:pPr>
            <w:r w:rsidRPr="00B256CA">
              <w:rPr>
                <w:b/>
                <w:bCs/>
                <w:i/>
                <w:iCs/>
                <w:sz w:val="20"/>
                <w:szCs w:val="20"/>
                <w:u w:val="single"/>
              </w:rPr>
              <w:t>Area 3</w:t>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rPr>
              <w:tab/>
            </w:r>
            <w:r w:rsidRPr="00B256CA">
              <w:rPr>
                <w:b/>
                <w:bCs/>
                <w:i/>
                <w:iCs/>
                <w:sz w:val="20"/>
                <w:szCs w:val="20"/>
                <w:u w:val="single"/>
              </w:rPr>
              <w:t>Area 8</w:t>
            </w:r>
          </w:p>
          <w:p w14:paraId="55376E9F" w14:textId="77777777" w:rsidR="00744191" w:rsidRDefault="00744191" w:rsidP="00397BC8">
            <w:pPr>
              <w:rPr>
                <w:sz w:val="20"/>
                <w:szCs w:val="20"/>
              </w:rPr>
            </w:pPr>
            <w:r>
              <w:rPr>
                <w:sz w:val="20"/>
                <w:szCs w:val="20"/>
              </w:rPr>
              <w:t>D/C Craig Hanson, Batavia FPD</w:t>
            </w:r>
            <w:r>
              <w:rPr>
                <w:sz w:val="20"/>
                <w:szCs w:val="20"/>
              </w:rPr>
              <w:tab/>
            </w:r>
            <w:r>
              <w:rPr>
                <w:sz w:val="20"/>
                <w:szCs w:val="20"/>
              </w:rPr>
              <w:tab/>
            </w:r>
            <w:r>
              <w:rPr>
                <w:sz w:val="20"/>
                <w:szCs w:val="20"/>
              </w:rPr>
              <w:tab/>
            </w:r>
            <w:r>
              <w:rPr>
                <w:sz w:val="20"/>
                <w:szCs w:val="20"/>
              </w:rPr>
              <w:tab/>
              <w:t>Chief Rich Evans, Jr., South Jacksonville FD</w:t>
            </w:r>
          </w:p>
          <w:p w14:paraId="4A9BADB7" w14:textId="77777777" w:rsidR="00744191" w:rsidRDefault="00744191" w:rsidP="00397BC8">
            <w:pPr>
              <w:spacing w:after="80"/>
              <w:rPr>
                <w:sz w:val="20"/>
                <w:szCs w:val="20"/>
              </w:rPr>
            </w:pPr>
            <w:r>
              <w:rPr>
                <w:sz w:val="20"/>
                <w:szCs w:val="20"/>
              </w:rPr>
              <w:t>Chief Krestan, Lisle-Woodridge FPD</w:t>
            </w:r>
            <w:r>
              <w:rPr>
                <w:sz w:val="20"/>
                <w:szCs w:val="20"/>
              </w:rPr>
              <w:tab/>
            </w:r>
            <w:r>
              <w:rPr>
                <w:sz w:val="20"/>
                <w:szCs w:val="20"/>
              </w:rPr>
              <w:tab/>
            </w:r>
            <w:r>
              <w:rPr>
                <w:sz w:val="20"/>
                <w:szCs w:val="20"/>
              </w:rPr>
              <w:tab/>
            </w:r>
            <w:r>
              <w:rPr>
                <w:sz w:val="20"/>
                <w:szCs w:val="20"/>
              </w:rPr>
              <w:tab/>
              <w:t>Chief Steve Salrin, Quincy FD</w:t>
            </w:r>
          </w:p>
          <w:p w14:paraId="51642B28" w14:textId="77777777" w:rsidR="00744191" w:rsidRPr="00B256CA" w:rsidRDefault="00744191" w:rsidP="00397BC8">
            <w:pPr>
              <w:rPr>
                <w:b/>
                <w:bCs/>
                <w:i/>
                <w:iCs/>
                <w:sz w:val="20"/>
                <w:szCs w:val="20"/>
                <w:u w:val="single"/>
              </w:rPr>
            </w:pPr>
            <w:r w:rsidRPr="00B256CA">
              <w:rPr>
                <w:b/>
                <w:bCs/>
                <w:i/>
                <w:iCs/>
                <w:sz w:val="20"/>
                <w:szCs w:val="20"/>
                <w:u w:val="single"/>
              </w:rPr>
              <w:t>Area 4</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sidRPr="00B256CA">
              <w:rPr>
                <w:b/>
                <w:bCs/>
                <w:i/>
                <w:iCs/>
                <w:sz w:val="20"/>
                <w:szCs w:val="20"/>
                <w:u w:val="single"/>
              </w:rPr>
              <w:t>Area 9</w:t>
            </w:r>
          </w:p>
          <w:p w14:paraId="0AD88A08" w14:textId="77777777" w:rsidR="00744191" w:rsidRDefault="00744191" w:rsidP="00397BC8">
            <w:pPr>
              <w:rPr>
                <w:sz w:val="20"/>
                <w:szCs w:val="20"/>
              </w:rPr>
            </w:pPr>
            <w:r>
              <w:rPr>
                <w:sz w:val="20"/>
                <w:szCs w:val="20"/>
              </w:rPr>
              <w:t>Chief John Janozik, Oak Forest FD</w:t>
            </w:r>
            <w:r>
              <w:rPr>
                <w:sz w:val="20"/>
                <w:szCs w:val="20"/>
              </w:rPr>
              <w:tab/>
            </w:r>
            <w:r>
              <w:rPr>
                <w:sz w:val="20"/>
                <w:szCs w:val="20"/>
              </w:rPr>
              <w:tab/>
            </w:r>
            <w:r>
              <w:rPr>
                <w:sz w:val="20"/>
                <w:szCs w:val="20"/>
              </w:rPr>
              <w:tab/>
            </w:r>
            <w:r>
              <w:rPr>
                <w:sz w:val="20"/>
                <w:szCs w:val="20"/>
              </w:rPr>
              <w:tab/>
              <w:t>Chief Chuck Lauss, Urbana FD</w:t>
            </w:r>
          </w:p>
          <w:p w14:paraId="303408FC" w14:textId="77777777" w:rsidR="00744191" w:rsidRDefault="00744191" w:rsidP="00397BC8">
            <w:pPr>
              <w:rPr>
                <w:sz w:val="20"/>
                <w:szCs w:val="20"/>
              </w:rPr>
            </w:pPr>
            <w:r>
              <w:rPr>
                <w:sz w:val="20"/>
                <w:szCs w:val="20"/>
              </w:rPr>
              <w:t>Chief Brian Kolosh, South Holland FD</w:t>
            </w:r>
          </w:p>
          <w:p w14:paraId="5749683D" w14:textId="77777777" w:rsidR="00744191" w:rsidRDefault="00744191" w:rsidP="00397BC8">
            <w:pPr>
              <w:spacing w:after="80"/>
              <w:rPr>
                <w:sz w:val="20"/>
                <w:szCs w:val="20"/>
              </w:rPr>
            </w:pPr>
            <w:r>
              <w:rPr>
                <w:sz w:val="20"/>
                <w:szCs w:val="20"/>
              </w:rPr>
              <w:t>Chief Jim Walters, Schaumburg FD</w:t>
            </w:r>
          </w:p>
          <w:p w14:paraId="3630CAF2" w14:textId="77777777" w:rsidR="00744191" w:rsidRDefault="00744191" w:rsidP="00397BC8">
            <w:pPr>
              <w:spacing w:after="80"/>
              <w:rPr>
                <w:sz w:val="20"/>
                <w:szCs w:val="20"/>
              </w:rPr>
            </w:pPr>
          </w:p>
          <w:p w14:paraId="08E67724" w14:textId="77777777" w:rsidR="00744191" w:rsidRPr="00B256CA" w:rsidRDefault="00744191" w:rsidP="00397BC8">
            <w:pPr>
              <w:rPr>
                <w:b/>
                <w:bCs/>
                <w:i/>
                <w:iCs/>
                <w:sz w:val="20"/>
                <w:szCs w:val="20"/>
                <w:u w:val="single"/>
              </w:rPr>
            </w:pPr>
            <w:r w:rsidRPr="00B256CA">
              <w:rPr>
                <w:b/>
                <w:bCs/>
                <w:i/>
                <w:iCs/>
                <w:sz w:val="20"/>
                <w:szCs w:val="20"/>
                <w:u w:val="single"/>
              </w:rPr>
              <w:t>Area 5</w:t>
            </w:r>
            <w:r w:rsidRPr="00B256CA">
              <w:rPr>
                <w:b/>
                <w:bCs/>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sidRPr="00B256CA">
              <w:rPr>
                <w:b/>
                <w:bCs/>
                <w:i/>
                <w:iCs/>
                <w:sz w:val="20"/>
                <w:szCs w:val="20"/>
                <w:u w:val="single"/>
              </w:rPr>
              <w:t>Area 10</w:t>
            </w:r>
          </w:p>
          <w:p w14:paraId="0C754FA9" w14:textId="77777777" w:rsidR="00744191" w:rsidRDefault="00744191" w:rsidP="00397BC8">
            <w:pPr>
              <w:rPr>
                <w:sz w:val="20"/>
                <w:szCs w:val="20"/>
              </w:rPr>
            </w:pPr>
            <w:r>
              <w:rPr>
                <w:sz w:val="20"/>
                <w:szCs w:val="20"/>
              </w:rPr>
              <w:t xml:space="preserve">Chicago representative appointed by </w:t>
            </w:r>
            <w:r>
              <w:rPr>
                <w:sz w:val="20"/>
                <w:szCs w:val="20"/>
              </w:rPr>
              <w:tab/>
            </w:r>
            <w:r>
              <w:rPr>
                <w:sz w:val="20"/>
                <w:szCs w:val="20"/>
              </w:rPr>
              <w:tab/>
            </w:r>
            <w:r>
              <w:rPr>
                <w:sz w:val="20"/>
                <w:szCs w:val="20"/>
              </w:rPr>
              <w:tab/>
              <w:t>Chief James Whiteford, Edwardsville FD</w:t>
            </w:r>
          </w:p>
          <w:p w14:paraId="0B7DC6FC" w14:textId="77777777" w:rsidR="00744191" w:rsidRDefault="00744191" w:rsidP="00397BC8">
            <w:pPr>
              <w:spacing w:after="80"/>
              <w:rPr>
                <w:sz w:val="20"/>
                <w:szCs w:val="20"/>
              </w:rPr>
            </w:pPr>
            <w:r>
              <w:rPr>
                <w:sz w:val="20"/>
                <w:szCs w:val="20"/>
              </w:rPr>
              <w:t>Chicago Fire Commissioner</w:t>
            </w:r>
          </w:p>
          <w:p w14:paraId="73477B0C" w14:textId="77777777" w:rsidR="00744191" w:rsidRPr="00B256CA" w:rsidRDefault="00744191" w:rsidP="00397BC8">
            <w:pPr>
              <w:rPr>
                <w:i/>
                <w:iCs/>
                <w:sz w:val="20"/>
                <w:szCs w:val="20"/>
                <w:u w:val="single"/>
              </w:rPr>
            </w:pPr>
            <w:r w:rsidRPr="00B256CA">
              <w:rPr>
                <w:b/>
                <w:bCs/>
                <w:i/>
                <w:iCs/>
                <w:sz w:val="20"/>
                <w:szCs w:val="20"/>
                <w:u w:val="single"/>
              </w:rPr>
              <w:t>Area 11</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sidRPr="00B256CA">
              <w:rPr>
                <w:b/>
                <w:bCs/>
                <w:i/>
                <w:iCs/>
                <w:sz w:val="20"/>
                <w:szCs w:val="20"/>
                <w:u w:val="single"/>
              </w:rPr>
              <w:t>Area 12</w:t>
            </w:r>
          </w:p>
          <w:p w14:paraId="184882D5" w14:textId="77777777" w:rsidR="00744191" w:rsidRPr="001958D9" w:rsidRDefault="00744191" w:rsidP="005A32CB">
            <w:pPr>
              <w:spacing w:after="80"/>
              <w:rPr>
                <w:rFonts w:cstheme="minorHAnsi"/>
              </w:rPr>
            </w:pPr>
            <w:r>
              <w:rPr>
                <w:sz w:val="20"/>
                <w:szCs w:val="20"/>
              </w:rPr>
              <w:t>Chief Steve Bennett, Charleston FD</w:t>
            </w:r>
            <w:r>
              <w:rPr>
                <w:sz w:val="20"/>
                <w:szCs w:val="20"/>
              </w:rPr>
              <w:tab/>
            </w:r>
            <w:r>
              <w:rPr>
                <w:sz w:val="20"/>
                <w:szCs w:val="20"/>
              </w:rPr>
              <w:tab/>
            </w:r>
            <w:r>
              <w:rPr>
                <w:sz w:val="20"/>
                <w:szCs w:val="20"/>
              </w:rPr>
              <w:tab/>
            </w:r>
            <w:r>
              <w:rPr>
                <w:sz w:val="20"/>
                <w:szCs w:val="20"/>
              </w:rPr>
              <w:tab/>
            </w:r>
            <w:r w:rsidRPr="00B256CA">
              <w:rPr>
                <w:sz w:val="20"/>
                <w:szCs w:val="20"/>
              </w:rPr>
              <w:t>Chief Shawn Priddy, Herrin FD</w:t>
            </w:r>
          </w:p>
        </w:tc>
      </w:tr>
      <w:tr w:rsidR="00744191" w:rsidRPr="001958D9" w14:paraId="47BA8915" w14:textId="77777777" w:rsidTr="00DC271B">
        <w:tc>
          <w:tcPr>
            <w:tcW w:w="5000" w:type="pct"/>
          </w:tcPr>
          <w:p w14:paraId="33150055" w14:textId="77777777" w:rsidR="00744191" w:rsidRPr="005A7F32" w:rsidRDefault="00744191" w:rsidP="00397BC8">
            <w:pPr>
              <w:rPr>
                <w:rFonts w:eastAsia="Times New Roman" w:cstheme="minorHAnsi"/>
                <w:sz w:val="16"/>
                <w:szCs w:val="16"/>
              </w:rPr>
            </w:pPr>
          </w:p>
        </w:tc>
      </w:tr>
      <w:tr w:rsidR="00744191" w:rsidRPr="001958D9" w14:paraId="03F8E84B" w14:textId="77777777" w:rsidTr="00DC271B">
        <w:tc>
          <w:tcPr>
            <w:tcW w:w="5000" w:type="pct"/>
          </w:tcPr>
          <w:p w14:paraId="5A29BA0D" w14:textId="77777777" w:rsidR="00744191" w:rsidRDefault="00744191" w:rsidP="00397BC8">
            <w:r>
              <w:rPr>
                <w:b/>
                <w:bCs/>
                <w:color w:val="C00000"/>
              </w:rPr>
              <w:t>Legislative Update</w:t>
            </w:r>
          </w:p>
          <w:p w14:paraId="0DD3733F" w14:textId="77777777" w:rsidR="00744191" w:rsidRPr="005A7F32" w:rsidRDefault="00744191" w:rsidP="00397BC8">
            <w:pPr>
              <w:rPr>
                <w:rFonts w:eastAsia="Times New Roman" w:cstheme="minorHAnsi"/>
                <w:sz w:val="16"/>
                <w:szCs w:val="16"/>
              </w:rPr>
            </w:pPr>
            <w:r w:rsidRPr="00397BC8">
              <w:rPr>
                <w:sz w:val="20"/>
                <w:szCs w:val="20"/>
              </w:rPr>
              <w:t xml:space="preserve">This summer we have worked on several issues, including Covid-19 and Administrative Rules.  We have also finalized our effort to assure that restrictions placed on the use of firefighting foam did not reduce the ability of the fire service to protect their community.  For more information on foam containing PFAS, check the legislative section of our website.  As we move into the fall, we will prepare for issues that might arise during the October Veto Session.  More importantly, we will be working over the next four months to develop our agenda for the Spring Legislative Session.  If you have legislative issues that you feel would benefit the fire service, please let us know.  We will also be available during the conference to discuss legislative issues with you.  </w:t>
            </w:r>
            <w:r w:rsidRPr="00B256CA">
              <w:rPr>
                <w:rFonts w:cstheme="minorHAnsi"/>
                <w:sz w:val="20"/>
                <w:szCs w:val="20"/>
              </w:rPr>
              <w:t xml:space="preserve"> </w:t>
            </w:r>
          </w:p>
        </w:tc>
      </w:tr>
      <w:tr w:rsidR="00744191" w:rsidRPr="001958D9" w14:paraId="7C250C5F" w14:textId="77777777" w:rsidTr="00DC271B">
        <w:tc>
          <w:tcPr>
            <w:tcW w:w="5000" w:type="pct"/>
          </w:tcPr>
          <w:p w14:paraId="7EF445C1" w14:textId="77777777" w:rsidR="00744191" w:rsidRPr="005A7F32" w:rsidRDefault="00744191" w:rsidP="00397BC8">
            <w:pPr>
              <w:rPr>
                <w:rFonts w:eastAsia="Times New Roman" w:cstheme="minorHAnsi"/>
                <w:sz w:val="16"/>
                <w:szCs w:val="16"/>
              </w:rPr>
            </w:pPr>
          </w:p>
        </w:tc>
      </w:tr>
      <w:tr w:rsidR="00744191" w:rsidRPr="001958D9" w14:paraId="69A237E2" w14:textId="77777777" w:rsidTr="00DC271B">
        <w:tc>
          <w:tcPr>
            <w:tcW w:w="5000" w:type="pct"/>
          </w:tcPr>
          <w:p w14:paraId="3458A41B" w14:textId="77777777" w:rsidR="00744191" w:rsidRPr="00397BC8" w:rsidRDefault="00744191" w:rsidP="00397BC8">
            <w:pPr>
              <w:rPr>
                <w:rFonts w:eastAsia="Times New Roman" w:cstheme="minorHAnsi"/>
                <w:b/>
                <w:bCs/>
                <w:color w:val="C00000"/>
              </w:rPr>
            </w:pPr>
            <w:r w:rsidRPr="00397BC8">
              <w:rPr>
                <w:rFonts w:eastAsia="Times New Roman" w:cstheme="minorHAnsi"/>
                <w:b/>
                <w:bCs/>
                <w:color w:val="C00000"/>
              </w:rPr>
              <w:t>IT Update MemberClicks ---</w:t>
            </w:r>
          </w:p>
          <w:p w14:paraId="479C6292" w14:textId="77777777" w:rsidR="00744191" w:rsidRPr="00B256CA" w:rsidRDefault="00744191" w:rsidP="00397BC8">
            <w:pPr>
              <w:spacing w:after="80"/>
              <w:rPr>
                <w:rFonts w:cstheme="minorHAnsi"/>
                <w:sz w:val="20"/>
                <w:szCs w:val="20"/>
              </w:rPr>
            </w:pPr>
            <w:r w:rsidRPr="00397BC8">
              <w:rPr>
                <w:rFonts w:cstheme="minorHAnsi"/>
                <w:b/>
                <w:bCs/>
                <w:i/>
                <w:iCs/>
                <w:sz w:val="20"/>
                <w:szCs w:val="20"/>
              </w:rPr>
              <w:t>With the help of our Area Representatives</w:t>
            </w:r>
            <w:r w:rsidRPr="00B256CA">
              <w:rPr>
                <w:rFonts w:cstheme="minorHAnsi"/>
                <w:sz w:val="20"/>
                <w:szCs w:val="20"/>
              </w:rPr>
              <w:t xml:space="preserve">, we continue to work to keep our membership database updated.  It is very important that your organization information is correct, including the information on those members within your fire department or fire district.  To update your information, log in to our </w:t>
            </w:r>
            <w:hyperlink r:id="rId21" w:anchor="/login" w:history="1">
              <w:r w:rsidRPr="00B256CA">
                <w:rPr>
                  <w:rStyle w:val="Hyperlink"/>
                  <w:rFonts w:cstheme="minorHAnsi"/>
                  <w:sz w:val="20"/>
                  <w:szCs w:val="20"/>
                </w:rPr>
                <w:t>members website</w:t>
              </w:r>
            </w:hyperlink>
            <w:r w:rsidRPr="00B256CA">
              <w:rPr>
                <w:rFonts w:cstheme="minorHAnsi"/>
                <w:sz w:val="20"/>
                <w:szCs w:val="20"/>
              </w:rPr>
              <w:t xml:space="preserve">.  It may also be accessed from the “Member Login” button on our public </w:t>
            </w:r>
            <w:hyperlink r:id="rId22" w:history="1">
              <w:r w:rsidRPr="00B256CA">
                <w:rPr>
                  <w:rStyle w:val="Hyperlink"/>
                  <w:rFonts w:cstheme="minorHAnsi"/>
                  <w:sz w:val="20"/>
                  <w:szCs w:val="20"/>
                </w:rPr>
                <w:t>website</w:t>
              </w:r>
            </w:hyperlink>
            <w:r w:rsidRPr="00B256CA">
              <w:rPr>
                <w:rFonts w:cstheme="minorHAnsi"/>
                <w:sz w:val="20"/>
                <w:szCs w:val="20"/>
              </w:rPr>
              <w:t xml:space="preserve">.  </w:t>
            </w:r>
          </w:p>
          <w:p w14:paraId="557E4ECF" w14:textId="77777777" w:rsidR="00744191" w:rsidRPr="005A7F32" w:rsidRDefault="00744191" w:rsidP="00397BC8">
            <w:pPr>
              <w:rPr>
                <w:rFonts w:eastAsia="Times New Roman" w:cstheme="minorHAnsi"/>
                <w:sz w:val="16"/>
                <w:szCs w:val="16"/>
              </w:rPr>
            </w:pPr>
            <w:r w:rsidRPr="00B256CA">
              <w:rPr>
                <w:rFonts w:cstheme="minorHAnsi"/>
                <w:sz w:val="20"/>
                <w:szCs w:val="20"/>
              </w:rPr>
              <w:t xml:space="preserve">If you have not logged in and checked out the Member Documents, </w:t>
            </w:r>
            <w:proofErr w:type="gramStart"/>
            <w:r w:rsidRPr="00B256CA">
              <w:rPr>
                <w:rFonts w:cstheme="minorHAnsi"/>
                <w:sz w:val="20"/>
                <w:szCs w:val="20"/>
              </w:rPr>
              <w:t>take a look</w:t>
            </w:r>
            <w:proofErr w:type="gramEnd"/>
            <w:r w:rsidRPr="00B256CA">
              <w:rPr>
                <w:rFonts w:cstheme="minorHAnsi"/>
                <w:sz w:val="20"/>
                <w:szCs w:val="20"/>
              </w:rPr>
              <w:t xml:space="preserve">!  If you know of other documents that would be helpful, let Executive Director Jim Grady know and we will see if they can be added.  </w:t>
            </w:r>
          </w:p>
        </w:tc>
      </w:tr>
      <w:tr w:rsidR="00744191" w:rsidRPr="001958D9" w14:paraId="2A424B92" w14:textId="77777777" w:rsidTr="00DC271B">
        <w:tc>
          <w:tcPr>
            <w:tcW w:w="5000" w:type="pct"/>
          </w:tcPr>
          <w:p w14:paraId="0F46CD65" w14:textId="77777777" w:rsidR="00744191" w:rsidRPr="005A7F32" w:rsidRDefault="00744191" w:rsidP="00397BC8">
            <w:pPr>
              <w:rPr>
                <w:rFonts w:eastAsia="Times New Roman" w:cstheme="minorHAnsi"/>
                <w:sz w:val="16"/>
                <w:szCs w:val="16"/>
              </w:rPr>
            </w:pPr>
          </w:p>
        </w:tc>
      </w:tr>
      <w:tr w:rsidR="00744191" w:rsidRPr="001958D9" w14:paraId="26588657" w14:textId="77777777" w:rsidTr="00DC271B">
        <w:tc>
          <w:tcPr>
            <w:tcW w:w="5000" w:type="pct"/>
          </w:tcPr>
          <w:p w14:paraId="4C59FC80" w14:textId="77777777" w:rsidR="00744191" w:rsidRPr="00397BC8" w:rsidRDefault="00744191" w:rsidP="00397BC8">
            <w:pPr>
              <w:rPr>
                <w:rFonts w:eastAsia="Times New Roman" w:cstheme="minorHAnsi"/>
                <w:b/>
                <w:bCs/>
                <w:color w:val="C00000"/>
              </w:rPr>
            </w:pPr>
            <w:r w:rsidRPr="00397BC8">
              <w:rPr>
                <w:rFonts w:eastAsia="Times New Roman" w:cstheme="minorHAnsi"/>
                <w:b/>
                <w:bCs/>
                <w:color w:val="C00000"/>
              </w:rPr>
              <w:t>GEMT</w:t>
            </w:r>
          </w:p>
          <w:p w14:paraId="333899E3" w14:textId="77777777" w:rsidR="00744191" w:rsidRPr="00B256CA" w:rsidRDefault="00744191" w:rsidP="00397BC8">
            <w:pPr>
              <w:rPr>
                <w:rFonts w:eastAsia="Times New Roman" w:cstheme="minorHAnsi"/>
                <w:b/>
                <w:bCs/>
                <w:i/>
                <w:iCs/>
                <w:sz w:val="20"/>
                <w:szCs w:val="20"/>
              </w:rPr>
            </w:pPr>
            <w:r w:rsidRPr="00B256CA">
              <w:rPr>
                <w:rFonts w:eastAsia="Times New Roman" w:cstheme="minorHAnsi"/>
                <w:b/>
                <w:bCs/>
                <w:i/>
                <w:iCs/>
                <w:sz w:val="20"/>
                <w:szCs w:val="20"/>
              </w:rPr>
              <w:t xml:space="preserve">Reminder </w:t>
            </w:r>
          </w:p>
          <w:p w14:paraId="1D7455B6" w14:textId="77777777" w:rsidR="00744191" w:rsidRDefault="00744191" w:rsidP="00397BC8">
            <w:pPr>
              <w:spacing w:after="80"/>
              <w:rPr>
                <w:color w:val="000000"/>
                <w:sz w:val="20"/>
                <w:szCs w:val="20"/>
                <w:shd w:val="clear" w:color="auto" w:fill="FFFFFF"/>
              </w:rPr>
            </w:pPr>
            <w:r>
              <w:rPr>
                <w:sz w:val="20"/>
                <w:szCs w:val="20"/>
              </w:rPr>
              <w:t xml:space="preserve">Here are the updated cost reports for 2022.  Also, a template for an IGA if you are not already enrolled.  </w:t>
            </w:r>
            <w:r w:rsidRPr="00B256CA">
              <w:rPr>
                <w:sz w:val="20"/>
                <w:szCs w:val="20"/>
              </w:rPr>
              <w:t>The due date for the</w:t>
            </w:r>
            <w:r w:rsidRPr="00B256CA">
              <w:rPr>
                <w:color w:val="000000"/>
                <w:sz w:val="20"/>
                <w:szCs w:val="20"/>
                <w:shd w:val="clear" w:color="auto" w:fill="FFFFFF"/>
              </w:rPr>
              <w:t xml:space="preserve"> cost report (and signed IGA, if applicable) are due to the HFS Department by </w:t>
            </w:r>
            <w:r w:rsidRPr="00B256CA">
              <w:rPr>
                <w:b/>
                <w:bCs/>
                <w:color w:val="000000"/>
                <w:sz w:val="20"/>
                <w:szCs w:val="20"/>
                <w:u w:val="single"/>
                <w:shd w:val="clear" w:color="auto" w:fill="FFFFFF"/>
              </w:rPr>
              <w:t>October 1, 2021</w:t>
            </w:r>
            <w:r w:rsidRPr="00B256CA">
              <w:rPr>
                <w:color w:val="000000"/>
                <w:sz w:val="20"/>
                <w:szCs w:val="20"/>
                <w:shd w:val="clear" w:color="auto" w:fill="FFFFFF"/>
              </w:rPr>
              <w:t>. The cost report should be submitted both as an Excel file and as a PDF with signatures. All documents should be emailed to </w:t>
            </w:r>
            <w:hyperlink r:id="rId23" w:history="1">
              <w:r w:rsidRPr="00B256CA">
                <w:rPr>
                  <w:rStyle w:val="Hyperlink"/>
                  <w:color w:val="006699"/>
                  <w:sz w:val="20"/>
                  <w:szCs w:val="20"/>
                  <w:shd w:val="clear" w:color="auto" w:fill="FFFFFF"/>
                </w:rPr>
                <w:t>HFS.GEMT@illinois.gov</w:t>
              </w:r>
            </w:hyperlink>
            <w:r w:rsidRPr="00B256CA">
              <w:rPr>
                <w:color w:val="000000"/>
                <w:sz w:val="20"/>
                <w:szCs w:val="20"/>
                <w:shd w:val="clear" w:color="auto" w:fill="FFFFFF"/>
              </w:rPr>
              <w:t>.</w:t>
            </w:r>
          </w:p>
          <w:p w14:paraId="1308DC18" w14:textId="77777777" w:rsidR="00744191" w:rsidRDefault="00744191" w:rsidP="00397BC8">
            <w:pPr>
              <w:spacing w:after="80"/>
              <w:rPr>
                <w:color w:val="000000"/>
                <w:sz w:val="18"/>
                <w:szCs w:val="18"/>
                <w:shd w:val="clear" w:color="auto" w:fill="FFFFFF"/>
              </w:rPr>
            </w:pPr>
            <w:r w:rsidRPr="00B256CA">
              <w:rPr>
                <w:b/>
                <w:bCs/>
                <w:color w:val="000000"/>
                <w:sz w:val="18"/>
                <w:szCs w:val="18"/>
                <w:shd w:val="clear" w:color="auto" w:fill="FFFFFF"/>
              </w:rPr>
              <w:t>Cost Report Instructions</w:t>
            </w:r>
            <w:r>
              <w:rPr>
                <w:color w:val="000000"/>
                <w:sz w:val="18"/>
                <w:szCs w:val="18"/>
                <w:shd w:val="clear" w:color="auto" w:fill="FFFFFF"/>
              </w:rPr>
              <w:t xml:space="preserve">:  </w:t>
            </w:r>
            <w:hyperlink r:id="rId24" w:history="1">
              <w:r w:rsidRPr="00B256CA">
                <w:rPr>
                  <w:rStyle w:val="Hyperlink"/>
                  <w:sz w:val="18"/>
                  <w:szCs w:val="18"/>
                  <w:shd w:val="clear" w:color="auto" w:fill="FFFFFF"/>
                </w:rPr>
                <w:t>https://ilfca.memberclicks.net/assets/HotSheet/FinalGEMTCostReportInstructionsRateYear2022.pdf</w:t>
              </w:r>
            </w:hyperlink>
          </w:p>
          <w:p w14:paraId="55F0484E" w14:textId="77777777" w:rsidR="00744191" w:rsidRDefault="00744191" w:rsidP="00397BC8">
            <w:pPr>
              <w:spacing w:after="80"/>
              <w:rPr>
                <w:color w:val="000000"/>
                <w:sz w:val="18"/>
                <w:szCs w:val="18"/>
                <w:shd w:val="clear" w:color="auto" w:fill="FFFFFF"/>
              </w:rPr>
            </w:pPr>
            <w:r w:rsidRPr="00B256CA">
              <w:rPr>
                <w:b/>
                <w:bCs/>
                <w:color w:val="000000"/>
                <w:sz w:val="18"/>
                <w:szCs w:val="18"/>
                <w:shd w:val="clear" w:color="auto" w:fill="FFFFFF"/>
              </w:rPr>
              <w:t>Cost Report</w:t>
            </w:r>
            <w:r>
              <w:rPr>
                <w:color w:val="000000"/>
                <w:sz w:val="18"/>
                <w:szCs w:val="18"/>
                <w:shd w:val="clear" w:color="auto" w:fill="FFFFFF"/>
              </w:rPr>
              <w:t xml:space="preserve">: </w:t>
            </w:r>
            <w:hyperlink r:id="rId25" w:history="1">
              <w:r w:rsidRPr="00B256CA">
                <w:rPr>
                  <w:rStyle w:val="Hyperlink"/>
                  <w:sz w:val="18"/>
                  <w:szCs w:val="18"/>
                  <w:shd w:val="clear" w:color="auto" w:fill="FFFFFF"/>
                </w:rPr>
                <w:t>https://ilfca.memberclicks.net/assets/HotSheet/GEMTCostReport2022.xlsx</w:t>
              </w:r>
            </w:hyperlink>
          </w:p>
          <w:p w14:paraId="7E12AC07" w14:textId="77777777" w:rsidR="00744191" w:rsidRPr="00B256CA" w:rsidRDefault="00744191" w:rsidP="00397BC8">
            <w:pPr>
              <w:spacing w:after="80"/>
              <w:rPr>
                <w:sz w:val="18"/>
                <w:szCs w:val="18"/>
              </w:rPr>
            </w:pPr>
            <w:r>
              <w:rPr>
                <w:b/>
                <w:bCs/>
                <w:color w:val="000000"/>
                <w:sz w:val="18"/>
                <w:szCs w:val="18"/>
                <w:shd w:val="clear" w:color="auto" w:fill="FFFFFF"/>
              </w:rPr>
              <w:t xml:space="preserve">IGA Template: </w:t>
            </w:r>
            <w:hyperlink r:id="rId26" w:history="1">
              <w:r w:rsidRPr="00B256CA">
                <w:rPr>
                  <w:rStyle w:val="Hyperlink"/>
                  <w:sz w:val="18"/>
                  <w:szCs w:val="18"/>
                  <w:shd w:val="clear" w:color="auto" w:fill="FFFFFF"/>
                </w:rPr>
                <w:t>https://ilfca.memberclicks.net/assets/HotSheet/08112020GEMTIGA2021TemplateFinal.pdf</w:t>
              </w:r>
            </w:hyperlink>
          </w:p>
          <w:p w14:paraId="2D5E84A0" w14:textId="77777777" w:rsidR="00744191" w:rsidRPr="00B256CA" w:rsidRDefault="00744191" w:rsidP="00397BC8">
            <w:pPr>
              <w:spacing w:after="80"/>
              <w:rPr>
                <w:sz w:val="20"/>
                <w:szCs w:val="20"/>
              </w:rPr>
            </w:pPr>
            <w:r>
              <w:rPr>
                <w:sz w:val="20"/>
                <w:szCs w:val="20"/>
              </w:rPr>
              <w:t>Provided are</w:t>
            </w:r>
            <w:r w:rsidRPr="00B256CA">
              <w:rPr>
                <w:sz w:val="20"/>
                <w:szCs w:val="20"/>
              </w:rPr>
              <w:t xml:space="preserve"> 2 links here </w:t>
            </w:r>
            <w:r>
              <w:rPr>
                <w:sz w:val="20"/>
                <w:szCs w:val="20"/>
              </w:rPr>
              <w:t xml:space="preserve">- </w:t>
            </w:r>
            <w:r w:rsidRPr="00B256CA">
              <w:rPr>
                <w:sz w:val="20"/>
                <w:szCs w:val="20"/>
              </w:rPr>
              <w:t xml:space="preserve"> on</w:t>
            </w:r>
            <w:r>
              <w:rPr>
                <w:sz w:val="20"/>
                <w:szCs w:val="20"/>
              </w:rPr>
              <w:t>e</w:t>
            </w:r>
            <w:r w:rsidRPr="00B256CA">
              <w:rPr>
                <w:sz w:val="20"/>
                <w:szCs w:val="20"/>
              </w:rPr>
              <w:t xml:space="preserve"> is the signup for provider notifications should agencies wish to do so. This would provide the timeliest notifications for any changes, invoices, or issues regarding GEMT</w:t>
            </w:r>
          </w:p>
          <w:p w14:paraId="1E12C02D" w14:textId="77777777" w:rsidR="00744191" w:rsidRPr="00B256CA" w:rsidRDefault="00744191" w:rsidP="00397BC8">
            <w:pPr>
              <w:spacing w:after="80"/>
              <w:rPr>
                <w:sz w:val="20"/>
                <w:szCs w:val="20"/>
              </w:rPr>
            </w:pPr>
            <w:r w:rsidRPr="00B256CA">
              <w:rPr>
                <w:sz w:val="20"/>
                <w:szCs w:val="20"/>
              </w:rPr>
              <w:t xml:space="preserve">The second link is the page that has the above documents housed should anyone need them to download </w:t>
            </w:r>
          </w:p>
          <w:p w14:paraId="50632DDA" w14:textId="77777777" w:rsidR="00744191" w:rsidRPr="00B256CA" w:rsidRDefault="00744191" w:rsidP="00397BC8">
            <w:pPr>
              <w:spacing w:after="80"/>
              <w:rPr>
                <w:sz w:val="20"/>
                <w:szCs w:val="20"/>
              </w:rPr>
            </w:pPr>
            <w:hyperlink r:id="rId27" w:history="1">
              <w:r w:rsidRPr="00B256CA">
                <w:rPr>
                  <w:rStyle w:val="Hyperlink"/>
                  <w:sz w:val="20"/>
                  <w:szCs w:val="20"/>
                </w:rPr>
                <w:t>https://www.illinois.gov/hfs/MedicalProviders/notices/Pages/ProviderEmailSubscribe.aspx</w:t>
              </w:r>
            </w:hyperlink>
          </w:p>
          <w:p w14:paraId="07E2E42F" w14:textId="77777777" w:rsidR="00744191" w:rsidRPr="00B256CA" w:rsidRDefault="00744191" w:rsidP="00397BC8">
            <w:pPr>
              <w:spacing w:after="80"/>
              <w:rPr>
                <w:rFonts w:eastAsia="Times New Roman" w:cstheme="minorHAnsi"/>
                <w:sz w:val="20"/>
                <w:szCs w:val="20"/>
              </w:rPr>
            </w:pPr>
            <w:hyperlink r:id="rId28" w:history="1">
              <w:r w:rsidRPr="00B256CA">
                <w:rPr>
                  <w:rStyle w:val="Hyperlink"/>
                  <w:sz w:val="20"/>
                  <w:szCs w:val="20"/>
                </w:rPr>
                <w:t>https://www.illinois.gov/hfs/MedicalProviders/CostReports/Pages/PubliclyOwnedTransportationProviders.aspx</w:t>
              </w:r>
            </w:hyperlink>
          </w:p>
        </w:tc>
      </w:tr>
      <w:tr w:rsidR="00744191" w:rsidRPr="001958D9" w14:paraId="36EF4A67" w14:textId="77777777" w:rsidTr="00DC271B">
        <w:tc>
          <w:tcPr>
            <w:tcW w:w="5000" w:type="pct"/>
          </w:tcPr>
          <w:p w14:paraId="2D2671FA" w14:textId="77777777" w:rsidR="00744191" w:rsidRPr="005A7F32" w:rsidRDefault="00744191" w:rsidP="00397BC8">
            <w:pPr>
              <w:rPr>
                <w:rFonts w:eastAsia="Times New Roman" w:cstheme="minorHAnsi"/>
                <w:sz w:val="16"/>
                <w:szCs w:val="16"/>
              </w:rPr>
            </w:pPr>
          </w:p>
        </w:tc>
      </w:tr>
      <w:tr w:rsidR="00744191" w:rsidRPr="001958D9" w14:paraId="38B493CA" w14:textId="77777777" w:rsidTr="00DC271B">
        <w:tc>
          <w:tcPr>
            <w:tcW w:w="5000" w:type="pct"/>
          </w:tcPr>
          <w:p w14:paraId="15062F4E" w14:textId="77777777" w:rsidR="00744191" w:rsidRPr="005A32CB" w:rsidRDefault="00744191" w:rsidP="005D47C1">
            <w:pPr>
              <w:rPr>
                <w:rFonts w:cstheme="minorHAnsi"/>
                <w:b/>
                <w:bCs/>
                <w:sz w:val="20"/>
                <w:szCs w:val="20"/>
              </w:rPr>
            </w:pPr>
            <w:r w:rsidRPr="005A32CB">
              <w:rPr>
                <w:rFonts w:ascii="Calibri" w:hAnsi="Calibri" w:cs="Calibri"/>
                <w:b/>
                <w:bCs/>
                <w:sz w:val="20"/>
                <w:szCs w:val="20"/>
              </w:rPr>
              <w:t>IEPA Fact Sheet on PFAS</w:t>
            </w:r>
            <w:r w:rsidRPr="005A32CB">
              <w:rPr>
                <w:rFonts w:cstheme="minorHAnsi"/>
                <w:b/>
                <w:bCs/>
                <w:sz w:val="20"/>
                <w:szCs w:val="20"/>
              </w:rPr>
              <w:t>-</w:t>
            </w:r>
          </w:p>
          <w:p w14:paraId="29518DAB" w14:textId="77777777" w:rsidR="00744191" w:rsidRPr="005A7F32" w:rsidRDefault="00744191" w:rsidP="005D47C1">
            <w:pPr>
              <w:rPr>
                <w:rFonts w:eastAsia="Times New Roman" w:cstheme="minorHAnsi"/>
                <w:sz w:val="16"/>
                <w:szCs w:val="16"/>
              </w:rPr>
            </w:pPr>
            <w:r>
              <w:rPr>
                <w:rFonts w:cstheme="minorHAnsi"/>
                <w:sz w:val="20"/>
                <w:szCs w:val="20"/>
              </w:rPr>
              <w:t xml:space="preserve">Link </w:t>
            </w:r>
            <w:hyperlink r:id="rId29" w:history="1">
              <w:r w:rsidRPr="005A32CB">
                <w:rPr>
                  <w:rStyle w:val="Hyperlink"/>
                  <w:rFonts w:cstheme="minorHAnsi"/>
                  <w:sz w:val="20"/>
                  <w:szCs w:val="20"/>
                </w:rPr>
                <w:t>https://www2.illinois.gov/sites/sfm/SFMDocuments/Documents/Firefighting%20Foam%20and%20PFASQA.pdf</w:t>
              </w:r>
            </w:hyperlink>
          </w:p>
        </w:tc>
      </w:tr>
      <w:tr w:rsidR="00744191" w:rsidRPr="001958D9" w14:paraId="64F29B81" w14:textId="77777777" w:rsidTr="00DC271B">
        <w:tc>
          <w:tcPr>
            <w:tcW w:w="5000" w:type="pct"/>
          </w:tcPr>
          <w:p w14:paraId="02968ED8" w14:textId="77777777" w:rsidR="00744191" w:rsidRPr="005A7F32" w:rsidRDefault="00744191" w:rsidP="005D47C1">
            <w:pPr>
              <w:rPr>
                <w:rFonts w:eastAsia="Times New Roman" w:cstheme="minorHAnsi"/>
                <w:sz w:val="16"/>
                <w:szCs w:val="16"/>
              </w:rPr>
            </w:pPr>
          </w:p>
        </w:tc>
      </w:tr>
      <w:tr w:rsidR="00744191" w:rsidRPr="001958D9" w14:paraId="6C21BB85" w14:textId="77777777" w:rsidTr="00DC271B">
        <w:tc>
          <w:tcPr>
            <w:tcW w:w="5000" w:type="pct"/>
          </w:tcPr>
          <w:p w14:paraId="4A44960E" w14:textId="77777777" w:rsidR="00744191" w:rsidRDefault="00744191" w:rsidP="005D47C1">
            <w:pPr>
              <w:rPr>
                <w:rFonts w:eastAsia="Times New Roman" w:cstheme="minorHAnsi"/>
                <w:b/>
                <w:bCs/>
                <w:color w:val="7030A0"/>
              </w:rPr>
            </w:pPr>
            <w:r>
              <w:rPr>
                <w:rFonts w:eastAsia="Times New Roman" w:cstheme="minorHAnsi"/>
                <w:b/>
                <w:bCs/>
                <w:color w:val="7030A0"/>
              </w:rPr>
              <w:t>DEADLINE EXTENTION</w:t>
            </w:r>
          </w:p>
          <w:p w14:paraId="443D8109" w14:textId="77777777" w:rsidR="00744191" w:rsidRPr="00397BC8" w:rsidRDefault="00744191" w:rsidP="005D47C1">
            <w:pPr>
              <w:rPr>
                <w:rFonts w:eastAsia="Times New Roman" w:cstheme="minorHAnsi"/>
                <w:b/>
                <w:bCs/>
                <w:color w:val="C00000"/>
                <w:u w:val="single"/>
              </w:rPr>
            </w:pPr>
            <w:r w:rsidRPr="00397BC8">
              <w:rPr>
                <w:rFonts w:eastAsia="Times New Roman" w:cstheme="minorHAnsi"/>
                <w:b/>
                <w:bCs/>
                <w:color w:val="C00000"/>
                <w:u w:val="single"/>
              </w:rPr>
              <w:t>Fire Service Administrative Professional of the Year – Deadline October 25, 2021.</w:t>
            </w:r>
          </w:p>
          <w:p w14:paraId="068C09F8" w14:textId="77777777" w:rsidR="00744191" w:rsidRDefault="00744191" w:rsidP="005D47C1">
            <w:pPr>
              <w:rPr>
                <w:sz w:val="20"/>
                <w:szCs w:val="20"/>
              </w:rPr>
            </w:pPr>
            <w:r>
              <w:rPr>
                <w:b/>
                <w:bCs/>
                <w:sz w:val="20"/>
                <w:szCs w:val="20"/>
              </w:rPr>
              <w:t xml:space="preserve">Administrative Professional of the Year – </w:t>
            </w:r>
            <w:r>
              <w:rPr>
                <w:sz w:val="20"/>
                <w:szCs w:val="20"/>
              </w:rPr>
              <w:t>Application period is now open for the Administrative.  Applications must be postmarked by October 25, 2021.</w:t>
            </w:r>
          </w:p>
          <w:p w14:paraId="45671E73" w14:textId="77777777" w:rsidR="00744191" w:rsidRPr="00806CA5" w:rsidRDefault="00744191" w:rsidP="005D47C1">
            <w:pPr>
              <w:spacing w:after="80"/>
              <w:rPr>
                <w:sz w:val="20"/>
                <w:szCs w:val="20"/>
              </w:rPr>
            </w:pPr>
            <w:r w:rsidRPr="00806CA5">
              <w:rPr>
                <w:sz w:val="20"/>
                <w:szCs w:val="20"/>
              </w:rPr>
              <w:t>The full Administrative Professional Recognition Program 202</w:t>
            </w:r>
            <w:r>
              <w:rPr>
                <w:sz w:val="20"/>
                <w:szCs w:val="20"/>
              </w:rPr>
              <w:t>1</w:t>
            </w:r>
            <w:r w:rsidRPr="00806CA5">
              <w:rPr>
                <w:sz w:val="20"/>
                <w:szCs w:val="20"/>
              </w:rPr>
              <w:t xml:space="preserve"> Nomination Packet can be found on the IFCA website</w:t>
            </w:r>
            <w:r>
              <w:rPr>
                <w:sz w:val="20"/>
                <w:szCs w:val="20"/>
              </w:rPr>
              <w:t xml:space="preserve"> at  </w:t>
            </w:r>
            <w:hyperlink r:id="rId30" w:history="1">
              <w:r w:rsidRPr="00397BC8">
                <w:rPr>
                  <w:rStyle w:val="Hyperlink"/>
                  <w:sz w:val="20"/>
                  <w:szCs w:val="20"/>
                </w:rPr>
                <w:t>https://www.illinoisfirechiefs.org/</w:t>
              </w:r>
            </w:hyperlink>
            <w:r w:rsidRPr="00806CA5">
              <w:rPr>
                <w:sz w:val="20"/>
                <w:szCs w:val="20"/>
              </w:rPr>
              <w:t xml:space="preserve">. </w:t>
            </w:r>
            <w:r>
              <w:rPr>
                <w:sz w:val="20"/>
                <w:szCs w:val="20"/>
              </w:rPr>
              <w:t xml:space="preserve"> </w:t>
            </w:r>
            <w:r w:rsidRPr="00806CA5">
              <w:rPr>
                <w:sz w:val="20"/>
                <w:szCs w:val="20"/>
              </w:rPr>
              <w:t xml:space="preserve">The application must be mailed and postmarked no later than October </w:t>
            </w:r>
            <w:r>
              <w:rPr>
                <w:sz w:val="20"/>
                <w:szCs w:val="20"/>
              </w:rPr>
              <w:t>25</w:t>
            </w:r>
            <w:r w:rsidRPr="00806CA5">
              <w:rPr>
                <w:sz w:val="20"/>
                <w:szCs w:val="20"/>
              </w:rPr>
              <w:t>, 202</w:t>
            </w:r>
            <w:r>
              <w:rPr>
                <w:sz w:val="20"/>
                <w:szCs w:val="20"/>
              </w:rPr>
              <w:t>1</w:t>
            </w:r>
            <w:r w:rsidRPr="00806CA5">
              <w:rPr>
                <w:sz w:val="20"/>
                <w:szCs w:val="20"/>
              </w:rPr>
              <w:t xml:space="preserve">. </w:t>
            </w:r>
          </w:p>
          <w:p w14:paraId="2007F3D3" w14:textId="77777777" w:rsidR="00744191" w:rsidRPr="00397BC8" w:rsidRDefault="00744191" w:rsidP="005D47C1">
            <w:pPr>
              <w:rPr>
                <w:rFonts w:eastAsia="Times New Roman" w:cstheme="minorHAnsi"/>
                <w:color w:val="C00000"/>
                <w:sz w:val="20"/>
                <w:szCs w:val="20"/>
              </w:rPr>
            </w:pPr>
            <w:r w:rsidRPr="00806CA5">
              <w:rPr>
                <w:sz w:val="20"/>
                <w:szCs w:val="20"/>
              </w:rPr>
              <w:t>We encourage everyone to not only take a moment to recognize and thank their administrative staff for the support they provide but take into consideration their impact to the fire service overall and their time contributions to all organizations outside of the fire service. Ask to see their updated resume and recognize the outstanding work and achievements so many of our admin professionals have.</w:t>
            </w:r>
          </w:p>
        </w:tc>
      </w:tr>
      <w:tr w:rsidR="00744191" w:rsidRPr="001958D9" w14:paraId="272200AD" w14:textId="77777777" w:rsidTr="00DC271B">
        <w:tc>
          <w:tcPr>
            <w:tcW w:w="5000" w:type="pct"/>
          </w:tcPr>
          <w:p w14:paraId="6523BD4C" w14:textId="77777777" w:rsidR="00744191" w:rsidRPr="005A7F32" w:rsidRDefault="00744191" w:rsidP="005D47C1">
            <w:pPr>
              <w:rPr>
                <w:rFonts w:eastAsia="Times New Roman" w:cstheme="minorHAnsi"/>
                <w:sz w:val="16"/>
                <w:szCs w:val="16"/>
              </w:rPr>
            </w:pPr>
          </w:p>
        </w:tc>
      </w:tr>
      <w:tr w:rsidR="00744191" w:rsidRPr="001958D9" w14:paraId="607CFB98" w14:textId="77777777" w:rsidTr="00DC271B">
        <w:tc>
          <w:tcPr>
            <w:tcW w:w="5000" w:type="pct"/>
          </w:tcPr>
          <w:p w14:paraId="5E80AE2F" w14:textId="77777777" w:rsidR="00744191" w:rsidRPr="00397BC8" w:rsidRDefault="00744191" w:rsidP="005D47C1">
            <w:pPr>
              <w:ind w:left="-30"/>
              <w:rPr>
                <w:rFonts w:cstheme="minorHAnsi"/>
                <w:b/>
                <w:noProof/>
                <w:color w:val="C00000"/>
                <w:u w:val="single"/>
              </w:rPr>
            </w:pPr>
            <w:r w:rsidRPr="00397BC8">
              <w:rPr>
                <w:rFonts w:cstheme="minorHAnsi"/>
                <w:b/>
                <w:noProof/>
                <w:color w:val="C00000"/>
                <w:u w:val="single"/>
              </w:rPr>
              <w:t>VCOC Programs &amp; News:</w:t>
            </w:r>
          </w:p>
          <w:p w14:paraId="09A729E7" w14:textId="77777777" w:rsidR="00744191" w:rsidRPr="00397BC8" w:rsidRDefault="00744191" w:rsidP="005D47C1">
            <w:pPr>
              <w:pStyle w:val="NormalWeb"/>
              <w:spacing w:before="0" w:beforeAutospacing="0" w:after="0" w:afterAutospacing="0"/>
              <w:rPr>
                <w:rFonts w:asciiTheme="minorHAnsi" w:hAnsiTheme="minorHAnsi" w:cstheme="minorHAnsi"/>
                <w:b/>
                <w:sz w:val="20"/>
                <w:szCs w:val="20"/>
              </w:rPr>
            </w:pPr>
            <w:r w:rsidRPr="00397BC8">
              <w:rPr>
                <w:rFonts w:asciiTheme="minorHAnsi" w:hAnsiTheme="minorHAnsi" w:cstheme="minorHAnsi"/>
                <w:b/>
                <w:sz w:val="20"/>
                <w:szCs w:val="20"/>
              </w:rPr>
              <w:t>VCOC Fire Equipment collection:</w:t>
            </w:r>
          </w:p>
          <w:p w14:paraId="6CFF3AD0" w14:textId="77777777" w:rsidR="00744191" w:rsidRPr="00397BC8" w:rsidRDefault="00744191" w:rsidP="005D47C1">
            <w:pPr>
              <w:spacing w:after="120"/>
              <w:rPr>
                <w:rFonts w:cstheme="minorHAnsi"/>
                <w:noProof/>
                <w:sz w:val="20"/>
                <w:szCs w:val="20"/>
              </w:rPr>
            </w:pPr>
            <w:r w:rsidRPr="00397BC8">
              <w:rPr>
                <w:rFonts w:cstheme="minorHAnsi"/>
                <w:noProof/>
                <w:sz w:val="20"/>
                <w:szCs w:val="20"/>
              </w:rPr>
              <w:t xml:space="preserve">If you are doing end of the year cleaning of closets and storage areas don’t forget - The VCOC Committee is collecting equipment to donate to departments in-need throughout the state.  Contact Chief David Weiss – </w:t>
            </w:r>
            <w:hyperlink r:id="rId31" w:history="1">
              <w:r w:rsidRPr="00397BC8">
                <w:rPr>
                  <w:rStyle w:val="Hyperlink"/>
                  <w:rFonts w:cstheme="minorHAnsi"/>
                  <w:noProof/>
                  <w:sz w:val="20"/>
                  <w:szCs w:val="20"/>
                </w:rPr>
                <w:t>dweiss@westmont.il.gov</w:t>
              </w:r>
            </w:hyperlink>
            <w:r w:rsidRPr="00397BC8">
              <w:rPr>
                <w:rFonts w:cstheme="minorHAnsi"/>
                <w:noProof/>
                <w:sz w:val="20"/>
                <w:szCs w:val="20"/>
              </w:rPr>
              <w:t xml:space="preserve"> for additional information.</w:t>
            </w:r>
          </w:p>
          <w:p w14:paraId="16802ABC" w14:textId="77777777" w:rsidR="00744191" w:rsidRPr="00397BC8" w:rsidRDefault="00744191" w:rsidP="005D47C1">
            <w:pPr>
              <w:spacing w:after="120"/>
              <w:rPr>
                <w:rFonts w:cstheme="minorHAnsi"/>
                <w:b/>
                <w:bCs/>
                <w:noProof/>
                <w:color w:val="C00000"/>
                <w:sz w:val="20"/>
                <w:szCs w:val="20"/>
                <w:u w:val="single"/>
              </w:rPr>
            </w:pPr>
            <w:r w:rsidRPr="00397BC8">
              <w:rPr>
                <w:rFonts w:cstheme="minorHAnsi"/>
                <w:b/>
                <w:bCs/>
                <w:noProof/>
                <w:color w:val="C00000"/>
                <w:sz w:val="20"/>
                <w:szCs w:val="20"/>
                <w:u w:val="single"/>
              </w:rPr>
              <w:t xml:space="preserve">VCOS Scholarship Opportunity to attend </w:t>
            </w:r>
            <w:r>
              <w:rPr>
                <w:rFonts w:cstheme="minorHAnsi"/>
                <w:b/>
                <w:bCs/>
                <w:noProof/>
                <w:color w:val="C00000"/>
                <w:sz w:val="20"/>
                <w:szCs w:val="20"/>
                <w:u w:val="single"/>
              </w:rPr>
              <w:t>Symposium in the Sun, Clearwater FL</w:t>
            </w:r>
          </w:p>
          <w:p w14:paraId="4DF43ACC" w14:textId="77777777" w:rsidR="00744191" w:rsidRPr="00397BC8" w:rsidRDefault="00744191" w:rsidP="005D47C1">
            <w:pPr>
              <w:rPr>
                <w:rFonts w:eastAsia="Times New Roman"/>
                <w:sz w:val="20"/>
                <w:szCs w:val="20"/>
              </w:rPr>
            </w:pPr>
            <w:r w:rsidRPr="00397BC8">
              <w:rPr>
                <w:rFonts w:eastAsia="Times New Roman"/>
                <w:b/>
                <w:bCs/>
                <w:sz w:val="20"/>
                <w:szCs w:val="20"/>
                <w:u w:val="single"/>
              </w:rPr>
              <w:t>From VCOS Newsletter:</w:t>
            </w:r>
          </w:p>
          <w:p w14:paraId="2D808F68" w14:textId="77777777" w:rsidR="00744191" w:rsidRPr="00397BC8" w:rsidRDefault="00744191" w:rsidP="005D47C1">
            <w:pPr>
              <w:spacing w:after="120"/>
              <w:rPr>
                <w:rFonts w:eastAsia="Times New Roman"/>
                <w:sz w:val="20"/>
                <w:szCs w:val="20"/>
              </w:rPr>
            </w:pPr>
            <w:r w:rsidRPr="00397BC8">
              <w:rPr>
                <w:rFonts w:eastAsia="Times New Roman"/>
                <w:sz w:val="20"/>
                <w:szCs w:val="20"/>
              </w:rPr>
              <w:t>Apply now for Symposium in the Sun Scholarships and Awards!</w:t>
            </w:r>
          </w:p>
          <w:p w14:paraId="380A66D1" w14:textId="77777777" w:rsidR="00744191" w:rsidRPr="00397BC8" w:rsidRDefault="00744191" w:rsidP="005D47C1">
            <w:pPr>
              <w:spacing w:after="120"/>
              <w:rPr>
                <w:rFonts w:eastAsia="Times New Roman"/>
                <w:sz w:val="20"/>
                <w:szCs w:val="20"/>
              </w:rPr>
            </w:pPr>
            <w:hyperlink r:id="rId32" w:history="1">
              <w:r w:rsidRPr="00397BC8">
                <w:rPr>
                  <w:rStyle w:val="Hyperlink"/>
                  <w:rFonts w:eastAsia="Times New Roman"/>
                  <w:color w:val="0563C1"/>
                  <w:sz w:val="20"/>
                  <w:szCs w:val="20"/>
                </w:rPr>
                <w:t>Scholarships</w:t>
              </w:r>
            </w:hyperlink>
            <w:r w:rsidRPr="00397BC8">
              <w:rPr>
                <w:rFonts w:eastAsia="Times New Roman"/>
                <w:sz w:val="20"/>
                <w:szCs w:val="20"/>
              </w:rPr>
              <w:t xml:space="preserve"> ($1,500 each for travel expenses and VCOS provides complimentary symposium registration):</w:t>
            </w:r>
          </w:p>
          <w:p w14:paraId="02173832" w14:textId="77777777" w:rsidR="00744191" w:rsidRPr="00397BC8" w:rsidRDefault="00744191" w:rsidP="005D47C1">
            <w:pPr>
              <w:numPr>
                <w:ilvl w:val="0"/>
                <w:numId w:val="7"/>
              </w:numPr>
              <w:spacing w:before="100" w:beforeAutospacing="1" w:after="100" w:afterAutospacing="1"/>
              <w:rPr>
                <w:rFonts w:eastAsia="Times New Roman"/>
                <w:sz w:val="20"/>
                <w:szCs w:val="20"/>
              </w:rPr>
            </w:pPr>
            <w:r w:rsidRPr="00397BC8">
              <w:rPr>
                <w:rFonts w:eastAsia="Times New Roman"/>
                <w:b/>
                <w:bCs/>
                <w:sz w:val="20"/>
                <w:szCs w:val="20"/>
              </w:rPr>
              <w:t>The Chief Robert T. Bettenhausen Scholarship</w:t>
            </w:r>
            <w:r w:rsidRPr="00397BC8">
              <w:rPr>
                <w:rFonts w:eastAsia="Times New Roman"/>
                <w:sz w:val="20"/>
                <w:szCs w:val="20"/>
              </w:rPr>
              <w:t xml:space="preserve">: This scholarship is sponsored by VCOS and seeks to assist chief officers from volunteer and combination departments that lack the financial resources to offer professional development to their leaders. The application deadline is </w:t>
            </w:r>
            <w:r w:rsidRPr="00397BC8">
              <w:rPr>
                <w:rFonts w:eastAsia="Times New Roman"/>
                <w:b/>
                <w:bCs/>
                <w:sz w:val="20"/>
                <w:szCs w:val="20"/>
              </w:rPr>
              <w:t>September 14</w:t>
            </w:r>
            <w:r w:rsidRPr="00397BC8">
              <w:rPr>
                <w:rFonts w:eastAsia="Times New Roman"/>
                <w:sz w:val="20"/>
                <w:szCs w:val="20"/>
              </w:rPr>
              <w:t>. You must be an IAFC-VCOS member to apply.</w:t>
            </w:r>
          </w:p>
          <w:p w14:paraId="4FD38897" w14:textId="77777777" w:rsidR="00744191" w:rsidRPr="00397BC8" w:rsidRDefault="00744191" w:rsidP="005D47C1">
            <w:pPr>
              <w:numPr>
                <w:ilvl w:val="0"/>
                <w:numId w:val="7"/>
              </w:numPr>
              <w:spacing w:before="100" w:beforeAutospacing="1" w:after="100" w:afterAutospacing="1"/>
              <w:rPr>
                <w:rFonts w:eastAsia="Times New Roman"/>
                <w:sz w:val="20"/>
                <w:szCs w:val="20"/>
              </w:rPr>
            </w:pPr>
            <w:r w:rsidRPr="00397BC8">
              <w:rPr>
                <w:rFonts w:eastAsia="Times New Roman"/>
                <w:b/>
                <w:bCs/>
                <w:sz w:val="20"/>
                <w:szCs w:val="20"/>
              </w:rPr>
              <w:t>The Chief James P. Seavey, Sr. Scholarship</w:t>
            </w:r>
            <w:r w:rsidRPr="00397BC8">
              <w:rPr>
                <w:rFonts w:eastAsia="Times New Roman"/>
                <w:sz w:val="20"/>
                <w:szCs w:val="20"/>
              </w:rPr>
              <w:t xml:space="preserve">: This scholarship, sponsored by VCOS, seeks an individual that embodies the ideals of Chief James P. Seavey, Sr.; someone that has made it their goal to ensure the health and wellness of their sisters and brothers physically, mentally, and spiritually. The application deadline is </w:t>
            </w:r>
            <w:r w:rsidRPr="00397BC8">
              <w:rPr>
                <w:rFonts w:eastAsia="Times New Roman"/>
                <w:b/>
                <w:bCs/>
                <w:sz w:val="20"/>
                <w:szCs w:val="20"/>
              </w:rPr>
              <w:t>September 14</w:t>
            </w:r>
            <w:r w:rsidRPr="00397BC8">
              <w:rPr>
                <w:rFonts w:eastAsia="Times New Roman"/>
                <w:sz w:val="20"/>
                <w:szCs w:val="20"/>
              </w:rPr>
              <w:t>. You must be an IAFC-VCOS member to apply.</w:t>
            </w:r>
          </w:p>
          <w:p w14:paraId="012BEC11" w14:textId="77777777" w:rsidR="00744191" w:rsidRPr="00397BC8" w:rsidRDefault="00744191" w:rsidP="005D47C1">
            <w:pPr>
              <w:numPr>
                <w:ilvl w:val="0"/>
                <w:numId w:val="7"/>
              </w:numPr>
              <w:spacing w:after="120"/>
              <w:rPr>
                <w:rFonts w:eastAsia="Times New Roman"/>
                <w:sz w:val="20"/>
                <w:szCs w:val="20"/>
              </w:rPr>
            </w:pPr>
            <w:r w:rsidRPr="00397BC8">
              <w:rPr>
                <w:rFonts w:eastAsia="Times New Roman"/>
                <w:b/>
                <w:bCs/>
                <w:sz w:val="20"/>
                <w:szCs w:val="20"/>
              </w:rPr>
              <w:t>The Emerging Leader Scholarship and the Emerging Leader Alumni Scholarship</w:t>
            </w:r>
            <w:r w:rsidRPr="00397BC8">
              <w:rPr>
                <w:rFonts w:eastAsia="Times New Roman"/>
                <w:color w:val="333333"/>
                <w:sz w:val="20"/>
                <w:szCs w:val="20"/>
              </w:rPr>
              <w:t xml:space="preserve">: </w:t>
            </w:r>
            <w:r w:rsidRPr="00397BC8">
              <w:rPr>
                <w:rFonts w:eastAsia="Times New Roman"/>
                <w:sz w:val="20"/>
                <w:szCs w:val="20"/>
              </w:rPr>
              <w:t xml:space="preserve">The Gasaway Consulting Group, LLC is sponsoring a $1,500 Emerging Leader Scholarship to assist with registration and travel expenses for the Symposium in the Sun. The Emerging Leader Scholarship alumni understand the value of paying it forward and the value of attending the Symposium in the Sun. Therefore, the alumni created this second scholarship to provide a great learning opportunity for an emerging leader. By completing the one application, you are applying for both the Emerging Leader Scholarship and the Emerging Leader Alumni Scholarship opportunities. Applications are due by </w:t>
            </w:r>
            <w:r w:rsidRPr="00397BC8">
              <w:rPr>
                <w:rFonts w:eastAsia="Times New Roman"/>
                <w:b/>
                <w:bCs/>
                <w:sz w:val="20"/>
                <w:szCs w:val="20"/>
              </w:rPr>
              <w:t>September 10</w:t>
            </w:r>
            <w:r w:rsidRPr="00397BC8">
              <w:rPr>
                <w:rFonts w:eastAsia="Times New Roman"/>
                <w:sz w:val="20"/>
                <w:szCs w:val="20"/>
              </w:rPr>
              <w:t xml:space="preserve">. You </w:t>
            </w:r>
            <w:r w:rsidRPr="00397BC8">
              <w:rPr>
                <w:rFonts w:eastAsia="Times New Roman"/>
                <w:i/>
                <w:iCs/>
                <w:sz w:val="20"/>
                <w:szCs w:val="20"/>
              </w:rPr>
              <w:t>do not</w:t>
            </w:r>
            <w:r w:rsidRPr="00397BC8">
              <w:rPr>
                <w:rFonts w:eastAsia="Times New Roman"/>
                <w:sz w:val="20"/>
                <w:szCs w:val="20"/>
              </w:rPr>
              <w:t xml:space="preserve"> need to be an IAFC-VCOS member to apply.</w:t>
            </w:r>
          </w:p>
          <w:p w14:paraId="0D0BFF2D" w14:textId="77777777" w:rsidR="00744191" w:rsidRPr="00397BC8" w:rsidRDefault="00744191" w:rsidP="005D47C1">
            <w:pPr>
              <w:rPr>
                <w:rFonts w:eastAsia="Times New Roman"/>
                <w:sz w:val="20"/>
                <w:szCs w:val="20"/>
              </w:rPr>
            </w:pPr>
            <w:r w:rsidRPr="00397BC8">
              <w:rPr>
                <w:rFonts w:eastAsia="Times New Roman"/>
                <w:sz w:val="20"/>
                <w:szCs w:val="20"/>
              </w:rPr>
              <w:t> </w:t>
            </w:r>
            <w:hyperlink r:id="rId33" w:history="1">
              <w:r w:rsidRPr="00397BC8">
                <w:rPr>
                  <w:rStyle w:val="Hyperlink"/>
                  <w:rFonts w:eastAsia="Times New Roman"/>
                  <w:color w:val="0563C1"/>
                  <w:sz w:val="20"/>
                  <w:szCs w:val="20"/>
                </w:rPr>
                <w:t>Awards</w:t>
              </w:r>
            </w:hyperlink>
            <w:r w:rsidRPr="00397BC8">
              <w:rPr>
                <w:rFonts w:eastAsia="Times New Roman"/>
                <w:sz w:val="20"/>
                <w:szCs w:val="20"/>
              </w:rPr>
              <w:t xml:space="preserve"> (applications due by </w:t>
            </w:r>
            <w:r w:rsidRPr="00397BC8">
              <w:rPr>
                <w:rFonts w:eastAsia="Times New Roman"/>
                <w:b/>
                <w:bCs/>
                <w:sz w:val="20"/>
                <w:szCs w:val="20"/>
              </w:rPr>
              <w:t>September 20</w:t>
            </w:r>
            <w:r w:rsidRPr="00397BC8">
              <w:rPr>
                <w:rFonts w:eastAsia="Times New Roman"/>
                <w:sz w:val="20"/>
                <w:szCs w:val="20"/>
              </w:rPr>
              <w:t xml:space="preserve">): </w:t>
            </w:r>
          </w:p>
          <w:p w14:paraId="20492144" w14:textId="77777777" w:rsidR="00744191" w:rsidRPr="00397BC8" w:rsidRDefault="00744191" w:rsidP="005D47C1">
            <w:pPr>
              <w:numPr>
                <w:ilvl w:val="0"/>
                <w:numId w:val="9"/>
              </w:numPr>
              <w:rPr>
                <w:rFonts w:eastAsia="Times New Roman"/>
                <w:sz w:val="20"/>
                <w:szCs w:val="20"/>
              </w:rPr>
            </w:pPr>
            <w:hyperlink r:id="rId34" w:history="1">
              <w:r w:rsidRPr="00397BC8">
                <w:rPr>
                  <w:rStyle w:val="Hyperlink"/>
                  <w:rFonts w:eastAsia="Times New Roman"/>
                  <w:color w:val="0563C1"/>
                  <w:sz w:val="20"/>
                  <w:szCs w:val="20"/>
                </w:rPr>
                <w:t>The John M. Buckman III Leadership Award</w:t>
              </w:r>
            </w:hyperlink>
            <w:r w:rsidRPr="00397BC8">
              <w:rPr>
                <w:rFonts w:eastAsia="Times New Roman"/>
                <w:color w:val="333333"/>
                <w:sz w:val="20"/>
                <w:szCs w:val="20"/>
              </w:rPr>
              <w:t xml:space="preserve">: </w:t>
            </w:r>
            <w:r w:rsidRPr="00397BC8">
              <w:rPr>
                <w:rFonts w:eastAsia="Times New Roman"/>
                <w:sz w:val="20"/>
                <w:szCs w:val="20"/>
              </w:rPr>
              <w:t xml:space="preserve">This award, sponsored by </w:t>
            </w:r>
            <w:hyperlink r:id="rId35" w:history="1">
              <w:r w:rsidRPr="00397BC8">
                <w:rPr>
                  <w:rStyle w:val="Hyperlink"/>
                  <w:rFonts w:eastAsia="Times New Roman"/>
                  <w:color w:val="0563C1"/>
                  <w:sz w:val="20"/>
                  <w:szCs w:val="20"/>
                </w:rPr>
                <w:t>Provident Insurance</w:t>
              </w:r>
            </w:hyperlink>
            <w:r w:rsidRPr="00397BC8">
              <w:rPr>
                <w:rFonts w:eastAsia="Times New Roman"/>
                <w:color w:val="333333"/>
                <w:sz w:val="20"/>
                <w:szCs w:val="20"/>
              </w:rPr>
              <w:t xml:space="preserve">, </w:t>
            </w:r>
            <w:r w:rsidRPr="00397BC8">
              <w:rPr>
                <w:rFonts w:eastAsia="Times New Roman"/>
                <w:sz w:val="20"/>
                <w:szCs w:val="20"/>
              </w:rPr>
              <w:t>recognizes a chief officer of a volunteer or combination department who stands out on the local and/or regional level as a true professional who has demonstrated leadership, integrity and outstanding moral values within the fire service. You must be an IAFC member to apply.</w:t>
            </w:r>
          </w:p>
          <w:p w14:paraId="308DEA5C" w14:textId="77777777" w:rsidR="00744191" w:rsidRPr="00397BC8" w:rsidRDefault="00744191" w:rsidP="005D47C1">
            <w:pPr>
              <w:numPr>
                <w:ilvl w:val="0"/>
                <w:numId w:val="9"/>
              </w:numPr>
              <w:spacing w:before="100" w:beforeAutospacing="1" w:after="100" w:afterAutospacing="1"/>
              <w:rPr>
                <w:rFonts w:eastAsia="Times New Roman"/>
                <w:sz w:val="20"/>
                <w:szCs w:val="20"/>
              </w:rPr>
            </w:pPr>
            <w:hyperlink r:id="rId36" w:history="1">
              <w:r w:rsidRPr="00397BC8">
                <w:rPr>
                  <w:rStyle w:val="Hyperlink"/>
                  <w:rFonts w:eastAsia="Times New Roman"/>
                  <w:color w:val="0563C1"/>
                  <w:sz w:val="20"/>
                  <w:szCs w:val="20"/>
                </w:rPr>
                <w:t>The William F. Jenaway Illness and Injury Prevention Award</w:t>
              </w:r>
            </w:hyperlink>
            <w:r w:rsidRPr="00397BC8">
              <w:rPr>
                <w:rFonts w:eastAsia="Times New Roman"/>
                <w:color w:val="333333"/>
                <w:sz w:val="20"/>
                <w:szCs w:val="20"/>
              </w:rPr>
              <w:t xml:space="preserve">: </w:t>
            </w:r>
            <w:r w:rsidRPr="00397BC8">
              <w:rPr>
                <w:rFonts w:eastAsia="Times New Roman"/>
                <w:sz w:val="20"/>
                <w:szCs w:val="20"/>
              </w:rPr>
              <w:t xml:space="preserve">This award, sponsored by </w:t>
            </w:r>
            <w:hyperlink r:id="rId37" w:history="1">
              <w:r w:rsidRPr="00397BC8">
                <w:rPr>
                  <w:rStyle w:val="Hyperlink"/>
                  <w:rFonts w:eastAsia="Times New Roman"/>
                  <w:color w:val="0563C1"/>
                  <w:sz w:val="20"/>
                  <w:szCs w:val="20"/>
                </w:rPr>
                <w:t>VFIS</w:t>
              </w:r>
            </w:hyperlink>
            <w:r w:rsidRPr="00397BC8">
              <w:rPr>
                <w:rFonts w:eastAsia="Times New Roman"/>
                <w:color w:val="333333"/>
                <w:sz w:val="20"/>
                <w:szCs w:val="20"/>
              </w:rPr>
              <w:t xml:space="preserve">, </w:t>
            </w:r>
            <w:r w:rsidRPr="00397BC8">
              <w:rPr>
                <w:rFonts w:eastAsia="Times New Roman"/>
                <w:sz w:val="20"/>
                <w:szCs w:val="20"/>
              </w:rPr>
              <w:t xml:space="preserve">is designed to support the NFFF and USFA initiatives to reduce firefighter illnesses and injuries. The award recognizes success and excellence in developing and implementing an injury- or illness-prevention or vehicle-safety program. Typical types of programs that may qualify include physicals and physical fitness, wellness, cancer prevention, and vehicle safety. You </w:t>
            </w:r>
            <w:r w:rsidRPr="00397BC8">
              <w:rPr>
                <w:rFonts w:eastAsia="Times New Roman"/>
                <w:i/>
                <w:iCs/>
                <w:sz w:val="20"/>
                <w:szCs w:val="20"/>
              </w:rPr>
              <w:t>do not</w:t>
            </w:r>
            <w:r w:rsidRPr="00397BC8">
              <w:rPr>
                <w:rFonts w:eastAsia="Times New Roman"/>
                <w:sz w:val="20"/>
                <w:szCs w:val="20"/>
              </w:rPr>
              <w:t xml:space="preserve"> need to be an IAFC or VCOS member to apply; however, you must apply on behalf of a fire and emergency service organization. You also must demonstrate a functioning program that reduces illness or injury.</w:t>
            </w:r>
          </w:p>
          <w:p w14:paraId="4F64938A" w14:textId="77777777" w:rsidR="00744191" w:rsidRPr="00397BC8" w:rsidRDefault="00744191" w:rsidP="005D47C1">
            <w:pPr>
              <w:numPr>
                <w:ilvl w:val="0"/>
                <w:numId w:val="9"/>
              </w:numPr>
              <w:rPr>
                <w:rFonts w:cstheme="minorHAnsi"/>
                <w:sz w:val="20"/>
                <w:szCs w:val="20"/>
              </w:rPr>
            </w:pPr>
            <w:hyperlink r:id="rId38" w:history="1">
              <w:r w:rsidRPr="00397BC8">
                <w:rPr>
                  <w:rStyle w:val="Hyperlink"/>
                  <w:rFonts w:eastAsia="Times New Roman"/>
                  <w:color w:val="0563C1"/>
                  <w:sz w:val="20"/>
                  <w:szCs w:val="20"/>
                </w:rPr>
                <w:t>The Retention and Recruitment Award</w:t>
              </w:r>
            </w:hyperlink>
            <w:r w:rsidRPr="00397BC8">
              <w:rPr>
                <w:rFonts w:eastAsia="Times New Roman"/>
                <w:color w:val="333333"/>
                <w:sz w:val="20"/>
                <w:szCs w:val="20"/>
              </w:rPr>
              <w:t xml:space="preserve">: </w:t>
            </w:r>
            <w:r w:rsidRPr="00397BC8">
              <w:rPr>
                <w:rFonts w:eastAsia="Times New Roman"/>
                <w:sz w:val="20"/>
                <w:szCs w:val="20"/>
              </w:rPr>
              <w:t xml:space="preserve">This award, sponsored by </w:t>
            </w:r>
            <w:hyperlink r:id="rId39" w:history="1">
              <w:r w:rsidRPr="00397BC8">
                <w:rPr>
                  <w:rStyle w:val="Hyperlink"/>
                  <w:rFonts w:eastAsia="Times New Roman"/>
                  <w:color w:val="0563C1"/>
                  <w:sz w:val="20"/>
                  <w:szCs w:val="20"/>
                </w:rPr>
                <w:t>VFIS</w:t>
              </w:r>
            </w:hyperlink>
            <w:r w:rsidRPr="00397BC8">
              <w:rPr>
                <w:rFonts w:eastAsia="Times New Roman"/>
                <w:color w:val="333333"/>
                <w:sz w:val="20"/>
                <w:szCs w:val="20"/>
              </w:rPr>
              <w:t xml:space="preserve">, </w:t>
            </w:r>
            <w:r w:rsidRPr="00397BC8">
              <w:rPr>
                <w:rFonts w:eastAsia="Times New Roman"/>
                <w:sz w:val="20"/>
                <w:szCs w:val="20"/>
              </w:rPr>
              <w:t xml:space="preserve">recognizes success and excellence in the retention and recruitment of emergency service organization members. The program will distinguish the application of state-of-the-art management activities and personnel initiatives that result in the increase and retention of members. The program must have been in place for at least one full year. You </w:t>
            </w:r>
            <w:r w:rsidRPr="00397BC8">
              <w:rPr>
                <w:rFonts w:eastAsia="Times New Roman"/>
                <w:i/>
                <w:iCs/>
                <w:sz w:val="20"/>
                <w:szCs w:val="20"/>
              </w:rPr>
              <w:t>do not</w:t>
            </w:r>
            <w:r w:rsidRPr="00397BC8">
              <w:rPr>
                <w:rFonts w:eastAsia="Times New Roman"/>
                <w:sz w:val="20"/>
                <w:szCs w:val="20"/>
              </w:rPr>
              <w:t xml:space="preserve"> need to be an IAFC-VCOS member to apply.</w:t>
            </w:r>
          </w:p>
        </w:tc>
      </w:tr>
      <w:tr w:rsidR="00744191" w:rsidRPr="001958D9" w14:paraId="12784606" w14:textId="77777777" w:rsidTr="00DC271B">
        <w:tc>
          <w:tcPr>
            <w:tcW w:w="5000" w:type="pct"/>
          </w:tcPr>
          <w:p w14:paraId="35CCF24D" w14:textId="77777777" w:rsidR="00744191" w:rsidRPr="00D1307F" w:rsidRDefault="00744191" w:rsidP="005D47C1">
            <w:pPr>
              <w:rPr>
                <w:rFonts w:cstheme="minorHAnsi"/>
                <w:sz w:val="16"/>
                <w:szCs w:val="16"/>
              </w:rPr>
            </w:pPr>
          </w:p>
        </w:tc>
      </w:tr>
      <w:tr w:rsidR="00744191" w:rsidRPr="001958D9" w14:paraId="3AC0AB93" w14:textId="77777777" w:rsidTr="00DC271B">
        <w:tc>
          <w:tcPr>
            <w:tcW w:w="5000" w:type="pct"/>
          </w:tcPr>
          <w:p w14:paraId="2B2303B0" w14:textId="77777777" w:rsidR="00744191" w:rsidRPr="001958D9" w:rsidRDefault="00744191" w:rsidP="005D47C1">
            <w:pPr>
              <w:rPr>
                <w:rFonts w:cstheme="minorHAnsi"/>
                <w:color w:val="C00000"/>
              </w:rPr>
            </w:pPr>
            <w:r w:rsidRPr="001958D9">
              <w:rPr>
                <w:rFonts w:cstheme="minorHAnsi"/>
                <w:b/>
                <w:bCs/>
                <w:color w:val="C00000"/>
                <w:u w:val="single"/>
              </w:rPr>
              <w:t>Assessment &amp; Consulting</w:t>
            </w:r>
          </w:p>
          <w:p w14:paraId="7951308E" w14:textId="77777777" w:rsidR="00744191" w:rsidRPr="001958D9" w:rsidRDefault="00744191" w:rsidP="005D47C1">
            <w:pPr>
              <w:rPr>
                <w:rFonts w:cstheme="minorHAnsi"/>
              </w:rPr>
            </w:pPr>
            <w:r w:rsidRPr="001958D9">
              <w:rPr>
                <w:rFonts w:cstheme="minorHAnsi"/>
              </w:rPr>
              <w:t xml:space="preserve">For information on the IFCA Assessment &amp; Consulting Services please contact: </w:t>
            </w:r>
            <w:hyperlink r:id="rId40" w:history="1">
              <w:r w:rsidRPr="001958D9">
                <w:rPr>
                  <w:rStyle w:val="Hyperlink"/>
                  <w:rFonts w:cstheme="minorHAnsi"/>
                  <w:color w:val="000000"/>
                </w:rPr>
                <w:t>dslivinski@illinoisfirechiefs.org</w:t>
              </w:r>
            </w:hyperlink>
            <w:r w:rsidRPr="001958D9">
              <w:rPr>
                <w:rFonts w:cstheme="minorHAnsi"/>
              </w:rPr>
              <w:t xml:space="preserve"> </w:t>
            </w:r>
          </w:p>
        </w:tc>
      </w:tr>
      <w:tr w:rsidR="00744191" w:rsidRPr="001958D9" w14:paraId="19B5904D" w14:textId="77777777" w:rsidTr="00DC271B">
        <w:tc>
          <w:tcPr>
            <w:tcW w:w="5000" w:type="pct"/>
          </w:tcPr>
          <w:p w14:paraId="0C830723" w14:textId="77777777" w:rsidR="00744191" w:rsidRPr="001958D9" w:rsidRDefault="00744191" w:rsidP="005D47C1">
            <w:pPr>
              <w:rPr>
                <w:rFonts w:cstheme="minorHAnsi"/>
                <w:sz w:val="16"/>
                <w:szCs w:val="16"/>
              </w:rPr>
            </w:pPr>
          </w:p>
        </w:tc>
      </w:tr>
      <w:tr w:rsidR="00744191" w:rsidRPr="001958D9" w14:paraId="64EDD943" w14:textId="77777777" w:rsidTr="00DC271B">
        <w:tc>
          <w:tcPr>
            <w:tcW w:w="5000" w:type="pct"/>
          </w:tcPr>
          <w:p w14:paraId="656D917E" w14:textId="77777777" w:rsidR="00744191" w:rsidRDefault="00744191" w:rsidP="005D47C1">
            <w:pPr>
              <w:rPr>
                <w:rFonts w:cstheme="minorHAnsi"/>
                <w:b/>
                <w:bCs/>
                <w:color w:val="C00000"/>
              </w:rPr>
            </w:pPr>
            <w:r>
              <w:rPr>
                <w:rFonts w:cstheme="minorHAnsi"/>
                <w:b/>
                <w:bCs/>
                <w:color w:val="C00000"/>
              </w:rPr>
              <w:t>Be Prepared for Promotion &amp; Leadership Workshops</w:t>
            </w:r>
          </w:p>
          <w:p w14:paraId="37737F77" w14:textId="77777777" w:rsidR="00744191" w:rsidRPr="001958D9" w:rsidRDefault="00744191" w:rsidP="005D47C1">
            <w:pPr>
              <w:rPr>
                <w:rFonts w:cstheme="minorHAnsi"/>
              </w:rPr>
            </w:pPr>
            <w:r w:rsidRPr="007C1D1F">
              <w:rPr>
                <w:rFonts w:cstheme="minorHAnsi"/>
                <w:sz w:val="20"/>
                <w:szCs w:val="20"/>
              </w:rPr>
              <w:t xml:space="preserve">Two sessions of the workshops have been scheduled.  </w:t>
            </w:r>
            <w:r w:rsidRPr="005A32CB">
              <w:rPr>
                <w:rFonts w:cstheme="minorHAnsi"/>
                <w:b/>
                <w:bCs/>
                <w:sz w:val="20"/>
                <w:szCs w:val="20"/>
                <w:highlight w:val="yellow"/>
              </w:rPr>
              <w:t xml:space="preserve">SEATS STILL AVAILABLE - </w:t>
            </w:r>
            <w:r w:rsidRPr="005A32CB">
              <w:rPr>
                <w:rFonts w:cstheme="minorHAnsi"/>
                <w:sz w:val="20"/>
                <w:szCs w:val="20"/>
                <w:highlight w:val="yellow"/>
              </w:rPr>
              <w:t xml:space="preserve">First session is being offered September 13-15, 2021, Downers Grove FD, 5420 Main St., Downers Grove.  To register for the September series </w:t>
            </w:r>
            <w:hyperlink r:id="rId41" w:history="1">
              <w:r w:rsidRPr="005A32CB">
                <w:rPr>
                  <w:rStyle w:val="Hyperlink"/>
                  <w:rFonts w:cstheme="minorHAnsi"/>
                  <w:sz w:val="20"/>
                  <w:szCs w:val="20"/>
                  <w:highlight w:val="yellow"/>
                </w:rPr>
                <w:t>https://ilfca.memberclicks.net/bp-921</w:t>
              </w:r>
            </w:hyperlink>
            <w:r w:rsidRPr="005A32CB">
              <w:rPr>
                <w:rFonts w:cstheme="minorHAnsi"/>
                <w:sz w:val="20"/>
                <w:szCs w:val="20"/>
                <w:highlight w:val="yellow"/>
              </w:rPr>
              <w:t>.</w:t>
            </w:r>
            <w:r w:rsidRPr="007C1D1F">
              <w:rPr>
                <w:rFonts w:cstheme="minorHAnsi"/>
                <w:sz w:val="20"/>
                <w:szCs w:val="20"/>
              </w:rPr>
              <w:t xml:space="preserve">  The second session dates are October 27-29, 2021, at Homer Township FPD, 16050 South Cedar Road, Lockport IL  To register for the October workshops: </w:t>
            </w:r>
            <w:hyperlink r:id="rId42" w:history="1">
              <w:r w:rsidRPr="007C1D1F">
                <w:rPr>
                  <w:rStyle w:val="Hyperlink"/>
                  <w:rFonts w:cstheme="minorHAnsi"/>
                  <w:sz w:val="20"/>
                  <w:szCs w:val="20"/>
                </w:rPr>
                <w:t>https://ilfca.memberclicks.net/bp-1021</w:t>
              </w:r>
            </w:hyperlink>
            <w:r w:rsidRPr="007C1D1F">
              <w:rPr>
                <w:rFonts w:cstheme="minorHAnsi"/>
                <w:sz w:val="20"/>
                <w:szCs w:val="20"/>
              </w:rPr>
              <w:t xml:space="preserve">  Please remember these are individual workshops.  You can sign-up for one, two or three.  The workshops are not dependent on each other.  Cost is $160 for each workshop. </w:t>
            </w:r>
          </w:p>
        </w:tc>
      </w:tr>
      <w:tr w:rsidR="00744191" w:rsidRPr="001958D9" w14:paraId="187B7C83" w14:textId="77777777" w:rsidTr="00DC271B">
        <w:tc>
          <w:tcPr>
            <w:tcW w:w="5000" w:type="pct"/>
          </w:tcPr>
          <w:p w14:paraId="13B4C1CC" w14:textId="77777777" w:rsidR="00744191" w:rsidRPr="001958D9" w:rsidRDefault="00744191" w:rsidP="005D47C1">
            <w:pPr>
              <w:rPr>
                <w:rFonts w:cstheme="minorHAnsi"/>
                <w:sz w:val="16"/>
                <w:szCs w:val="16"/>
              </w:rPr>
            </w:pPr>
          </w:p>
        </w:tc>
      </w:tr>
      <w:tr w:rsidR="00744191" w:rsidRPr="001958D9" w14:paraId="7461BEAF" w14:textId="77777777" w:rsidTr="00DC271B">
        <w:tc>
          <w:tcPr>
            <w:tcW w:w="5000" w:type="pct"/>
          </w:tcPr>
          <w:p w14:paraId="5464796B" w14:textId="77777777" w:rsidR="00744191" w:rsidRPr="005A32CB" w:rsidRDefault="00744191" w:rsidP="005D47C1">
            <w:pPr>
              <w:rPr>
                <w:rFonts w:cstheme="minorHAnsi"/>
                <w:b/>
                <w:bCs/>
                <w:sz w:val="20"/>
                <w:szCs w:val="20"/>
              </w:rPr>
            </w:pPr>
            <w:r w:rsidRPr="005A32CB">
              <w:rPr>
                <w:rFonts w:ascii="Calibri" w:hAnsi="Calibri" w:cs="Calibri"/>
                <w:b/>
                <w:bCs/>
                <w:sz w:val="20"/>
                <w:szCs w:val="20"/>
              </w:rPr>
              <w:t>IEPA Fact Sheet on PFAS</w:t>
            </w:r>
            <w:r w:rsidRPr="005A32CB">
              <w:rPr>
                <w:rFonts w:cstheme="minorHAnsi"/>
                <w:b/>
                <w:bCs/>
                <w:sz w:val="20"/>
                <w:szCs w:val="20"/>
              </w:rPr>
              <w:t>-</w:t>
            </w:r>
          </w:p>
          <w:p w14:paraId="2D92D0D1" w14:textId="77777777" w:rsidR="00744191" w:rsidRPr="005A32CB" w:rsidRDefault="00744191" w:rsidP="005D47C1">
            <w:pPr>
              <w:rPr>
                <w:rFonts w:cstheme="minorHAnsi"/>
                <w:sz w:val="20"/>
                <w:szCs w:val="20"/>
              </w:rPr>
            </w:pPr>
            <w:r>
              <w:rPr>
                <w:rFonts w:cstheme="minorHAnsi"/>
                <w:sz w:val="20"/>
                <w:szCs w:val="20"/>
              </w:rPr>
              <w:t xml:space="preserve">Link </w:t>
            </w:r>
            <w:hyperlink r:id="rId43" w:history="1">
              <w:r w:rsidRPr="005A32CB">
                <w:rPr>
                  <w:rStyle w:val="Hyperlink"/>
                  <w:rFonts w:cstheme="minorHAnsi"/>
                  <w:sz w:val="20"/>
                  <w:szCs w:val="20"/>
                </w:rPr>
                <w:t>https://www2.illinois.gov/sites/sfm/SFMDocuments/Documents/Firefighting%20Foam%20and%20PFASQA.pdf</w:t>
              </w:r>
            </w:hyperlink>
          </w:p>
        </w:tc>
      </w:tr>
      <w:tr w:rsidR="00744191" w:rsidRPr="001958D9" w14:paraId="1626CF94" w14:textId="77777777" w:rsidTr="00DC271B">
        <w:tc>
          <w:tcPr>
            <w:tcW w:w="5000" w:type="pct"/>
          </w:tcPr>
          <w:p w14:paraId="64DD3AD4" w14:textId="77777777" w:rsidR="00744191" w:rsidRPr="001958D9" w:rsidRDefault="00744191" w:rsidP="005D47C1">
            <w:pPr>
              <w:rPr>
                <w:rFonts w:cstheme="minorHAnsi"/>
                <w:sz w:val="16"/>
                <w:szCs w:val="16"/>
              </w:rPr>
            </w:pPr>
          </w:p>
        </w:tc>
      </w:tr>
      <w:tr w:rsidR="00744191" w:rsidRPr="001958D9" w14:paraId="4FD33B03" w14:textId="77777777" w:rsidTr="00DC271B">
        <w:tc>
          <w:tcPr>
            <w:tcW w:w="5000" w:type="pct"/>
          </w:tcPr>
          <w:p w14:paraId="69F61E34" w14:textId="77777777" w:rsidR="00744191" w:rsidRDefault="00744191" w:rsidP="005D47C1">
            <w:pPr>
              <w:jc w:val="center"/>
              <w:rPr>
                <w:rFonts w:cstheme="minorHAnsi"/>
                <w:b/>
                <w:bCs/>
                <w:i/>
                <w:iCs/>
                <w:color w:val="C00000"/>
                <w:sz w:val="24"/>
                <w:szCs w:val="24"/>
                <w:u w:val="single"/>
              </w:rPr>
            </w:pPr>
            <w:r w:rsidRPr="001958D9">
              <w:rPr>
                <w:rFonts w:cstheme="minorHAnsi"/>
                <w:b/>
                <w:bCs/>
                <w:i/>
                <w:iCs/>
                <w:color w:val="C00000"/>
                <w:sz w:val="24"/>
                <w:szCs w:val="24"/>
                <w:u w:val="single"/>
              </w:rPr>
              <w:t>IFCA Educational &amp; Research Foundation</w:t>
            </w:r>
          </w:p>
          <w:p w14:paraId="21F1AEFF" w14:textId="77777777" w:rsidR="00744191" w:rsidRPr="001958D9" w:rsidRDefault="00744191" w:rsidP="005D47C1">
            <w:pPr>
              <w:jc w:val="center"/>
              <w:rPr>
                <w:rFonts w:cstheme="minorHAnsi"/>
                <w:b/>
                <w:bCs/>
                <w:i/>
                <w:iCs/>
                <w:color w:val="C00000"/>
                <w:sz w:val="24"/>
                <w:szCs w:val="24"/>
                <w:u w:val="single"/>
              </w:rPr>
            </w:pPr>
          </w:p>
        </w:tc>
      </w:tr>
      <w:tr w:rsidR="00744191" w:rsidRPr="001958D9" w14:paraId="4A4EFCF6" w14:textId="77777777" w:rsidTr="00DC271B">
        <w:tc>
          <w:tcPr>
            <w:tcW w:w="5000" w:type="pct"/>
          </w:tcPr>
          <w:p w14:paraId="758BBBC7" w14:textId="77777777" w:rsidR="00744191" w:rsidRPr="006A35FD" w:rsidRDefault="00744191" w:rsidP="005D47C1">
            <w:pPr>
              <w:tabs>
                <w:tab w:val="left" w:pos="2592"/>
                <w:tab w:val="left" w:pos="3240"/>
                <w:tab w:val="left" w:pos="6120"/>
              </w:tabs>
              <w:ind w:hanging="23"/>
              <w:rPr>
                <w:rFonts w:cs="Arial"/>
                <w:b/>
                <w:color w:val="C00000"/>
              </w:rPr>
            </w:pPr>
            <w:r w:rsidRPr="006A35FD">
              <w:rPr>
                <w:rFonts w:cs="Arial"/>
                <w:b/>
                <w:color w:val="C00000"/>
              </w:rPr>
              <w:t xml:space="preserve">IFCA Foundation Fundraising </w:t>
            </w:r>
            <w:r>
              <w:rPr>
                <w:rFonts w:cs="Arial"/>
                <w:b/>
                <w:color w:val="C00000"/>
              </w:rPr>
              <w:t>Events</w:t>
            </w:r>
            <w:r w:rsidRPr="00397BC8">
              <w:rPr>
                <w:rFonts w:cs="Arial"/>
                <w:b/>
                <w:color w:val="C00000"/>
              </w:rPr>
              <w:t xml:space="preserve">  </w:t>
            </w:r>
          </w:p>
          <w:p w14:paraId="0CAFAB65" w14:textId="77777777" w:rsidR="00744191" w:rsidRPr="00B256CA" w:rsidRDefault="00744191" w:rsidP="005D47C1">
            <w:pPr>
              <w:tabs>
                <w:tab w:val="left" w:pos="2592"/>
                <w:tab w:val="left" w:pos="3240"/>
                <w:tab w:val="left" w:pos="6120"/>
              </w:tabs>
              <w:spacing w:after="80"/>
              <w:ind w:hanging="29"/>
              <w:rPr>
                <w:rFonts w:cstheme="minorHAnsi"/>
                <w:bCs/>
              </w:rPr>
            </w:pPr>
            <w:r w:rsidRPr="00375F04">
              <w:rPr>
                <w:rFonts w:cstheme="minorHAnsi"/>
                <w:b/>
                <w:sz w:val="20"/>
                <w:szCs w:val="20"/>
              </w:rPr>
              <w:t>Inaugural 5K, Hometown Hero’s Hustle</w:t>
            </w:r>
            <w:r w:rsidRPr="00375F04">
              <w:rPr>
                <w:rFonts w:cstheme="minorHAnsi"/>
                <w:bCs/>
                <w:sz w:val="20"/>
                <w:szCs w:val="20"/>
              </w:rPr>
              <w:t xml:space="preserve"> in cooperation with the VFW and American Legion</w:t>
            </w:r>
            <w:r>
              <w:rPr>
                <w:rFonts w:cstheme="minorHAnsi"/>
                <w:bCs/>
                <w:sz w:val="20"/>
                <w:szCs w:val="20"/>
              </w:rPr>
              <w:t xml:space="preserve"> </w:t>
            </w:r>
            <w:r w:rsidRPr="00375F04">
              <w:rPr>
                <w:rFonts w:cstheme="minorHAnsi"/>
                <w:bCs/>
                <w:sz w:val="20"/>
                <w:szCs w:val="20"/>
              </w:rPr>
              <w:t xml:space="preserve">at </w:t>
            </w:r>
            <w:r w:rsidRPr="00375F04">
              <w:rPr>
                <w:rFonts w:cstheme="minorHAnsi"/>
                <w:sz w:val="20"/>
                <w:szCs w:val="20"/>
              </w:rPr>
              <w:t>645 S. River in Batavia (Batavia VFW Post 1197)</w:t>
            </w:r>
            <w:r>
              <w:rPr>
                <w:rFonts w:cstheme="minorHAnsi"/>
                <w:sz w:val="20"/>
                <w:szCs w:val="20"/>
              </w:rPr>
              <w:t xml:space="preserve"> is scheduled for Saturday October 9, 2021, at 9am. </w:t>
            </w:r>
            <w:r>
              <w:rPr>
                <w:rFonts w:cstheme="minorHAnsi"/>
                <w:bCs/>
                <w:sz w:val="20"/>
                <w:szCs w:val="20"/>
              </w:rPr>
              <w:t xml:space="preserve">Check out the IFCA website for more information.  Online Registration  </w:t>
            </w:r>
            <w:hyperlink r:id="rId44" w:history="1">
              <w:r w:rsidRPr="006D683B">
                <w:rPr>
                  <w:rStyle w:val="Hyperlink"/>
                  <w:rFonts w:cstheme="minorHAnsi"/>
                  <w:bCs/>
                  <w:sz w:val="20"/>
                  <w:szCs w:val="20"/>
                </w:rPr>
                <w:t>https://raceroster.com/events/2021/50345/hometown-heroes-hustle</w:t>
              </w:r>
            </w:hyperlink>
            <w:r>
              <w:rPr>
                <w:rFonts w:cstheme="minorHAnsi"/>
                <w:bCs/>
                <w:sz w:val="20"/>
                <w:szCs w:val="20"/>
              </w:rPr>
              <w:t xml:space="preserve">  Entry fee:  $45.00 </w:t>
            </w:r>
          </w:p>
        </w:tc>
      </w:tr>
      <w:tr w:rsidR="00744191" w:rsidRPr="001958D9" w14:paraId="0783CF45" w14:textId="77777777" w:rsidTr="00DC271B">
        <w:tc>
          <w:tcPr>
            <w:tcW w:w="5000" w:type="pct"/>
          </w:tcPr>
          <w:p w14:paraId="534B36D8" w14:textId="77777777" w:rsidR="00744191" w:rsidRPr="007C1D1F" w:rsidRDefault="00744191" w:rsidP="005D47C1">
            <w:pPr>
              <w:tabs>
                <w:tab w:val="left" w:pos="2592"/>
                <w:tab w:val="left" w:pos="3240"/>
                <w:tab w:val="left" w:pos="6120"/>
              </w:tabs>
              <w:ind w:hanging="23"/>
              <w:rPr>
                <w:rFonts w:cstheme="minorHAnsi"/>
                <w:b/>
                <w:sz w:val="16"/>
                <w:szCs w:val="16"/>
              </w:rPr>
            </w:pPr>
          </w:p>
        </w:tc>
      </w:tr>
      <w:tr w:rsidR="00744191" w:rsidRPr="001958D9" w14:paraId="20F6BF94" w14:textId="77777777" w:rsidTr="00DC271B">
        <w:tc>
          <w:tcPr>
            <w:tcW w:w="5000" w:type="pct"/>
          </w:tcPr>
          <w:p w14:paraId="66B33287" w14:textId="77777777" w:rsidR="00744191" w:rsidRPr="001958D9" w:rsidRDefault="00744191" w:rsidP="005D47C1">
            <w:pPr>
              <w:tabs>
                <w:tab w:val="left" w:pos="2592"/>
                <w:tab w:val="left" w:pos="3240"/>
                <w:tab w:val="left" w:pos="6120"/>
              </w:tabs>
              <w:spacing w:after="80"/>
              <w:ind w:hanging="29"/>
              <w:rPr>
                <w:rFonts w:cstheme="minorHAnsi"/>
                <w:b/>
                <w:i/>
                <w:iCs/>
                <w:color w:val="C00000"/>
              </w:rPr>
            </w:pPr>
            <w:r w:rsidRPr="001958D9">
              <w:rPr>
                <w:rFonts w:cstheme="minorHAnsi"/>
                <w:b/>
                <w:color w:val="C00000"/>
              </w:rPr>
              <w:t xml:space="preserve">Fire Officer Course Offerings - </w:t>
            </w:r>
            <w:r w:rsidRPr="001958D9">
              <w:rPr>
                <w:rFonts w:cstheme="minorHAnsi"/>
                <w:b/>
                <w:i/>
                <w:iCs/>
                <w:color w:val="C00000"/>
              </w:rPr>
              <w:t>Upcoming Fire Officer Courses</w:t>
            </w:r>
          </w:p>
          <w:p w14:paraId="03A6422F" w14:textId="77777777" w:rsidR="00744191" w:rsidRPr="00397BC8" w:rsidRDefault="00744191" w:rsidP="005D47C1">
            <w:pPr>
              <w:tabs>
                <w:tab w:val="left" w:pos="2592"/>
                <w:tab w:val="left" w:pos="3240"/>
                <w:tab w:val="left" w:pos="6120"/>
              </w:tabs>
              <w:spacing w:after="80"/>
              <w:ind w:hanging="29"/>
              <w:rPr>
                <w:rFonts w:cstheme="minorHAnsi"/>
                <w:bCs/>
                <w:i/>
                <w:iCs/>
              </w:rPr>
            </w:pPr>
            <w:r w:rsidRPr="00397BC8">
              <w:rPr>
                <w:rFonts w:cstheme="minorHAnsi"/>
                <w:bCs/>
                <w:i/>
                <w:iCs/>
              </w:rPr>
              <w:t>We offer many classes and will help you if you would like to schedule sessions for your department or area. Please contact us we are here for you!</w:t>
            </w:r>
          </w:p>
          <w:p w14:paraId="1C45B016" w14:textId="77777777" w:rsidR="00744191" w:rsidRPr="001958D9" w:rsidRDefault="00744191" w:rsidP="005D47C1">
            <w:pPr>
              <w:spacing w:after="80"/>
              <w:rPr>
                <w:rFonts w:cstheme="minorHAnsi"/>
                <w:b/>
                <w:i/>
                <w:iCs/>
              </w:rPr>
            </w:pPr>
            <w:r w:rsidRPr="001958D9">
              <w:rPr>
                <w:rFonts w:cstheme="minorHAnsi"/>
                <w:b/>
                <w:i/>
                <w:iCs/>
              </w:rPr>
              <w:t xml:space="preserve">To register  </w:t>
            </w:r>
            <w:hyperlink r:id="rId45" w:history="1">
              <w:r w:rsidRPr="001958D9">
                <w:rPr>
                  <w:rStyle w:val="Hyperlink"/>
                  <w:rFonts w:cstheme="minorHAnsi"/>
                  <w:b/>
                  <w:i/>
                  <w:iCs/>
                </w:rPr>
                <w:t>https://www.illinoisfirechiefs.org/fire-officer-courses/</w:t>
              </w:r>
            </w:hyperlink>
          </w:p>
          <w:p w14:paraId="3880F982" w14:textId="77777777" w:rsidR="00744191" w:rsidRPr="001958D9" w:rsidRDefault="00744191" w:rsidP="005D47C1">
            <w:pPr>
              <w:rPr>
                <w:rFonts w:cstheme="minorHAnsi"/>
                <w:b/>
              </w:rPr>
            </w:pPr>
            <w:r w:rsidRPr="001958D9">
              <w:rPr>
                <w:rFonts w:cstheme="minorHAnsi"/>
                <w:b/>
              </w:rPr>
              <w:t xml:space="preserve">Fire Service Instructor </w:t>
            </w:r>
            <w:r>
              <w:rPr>
                <w:rFonts w:cstheme="minorHAnsi"/>
                <w:b/>
              </w:rPr>
              <w:t>1 – tuition $300</w:t>
            </w:r>
          </w:p>
          <w:p w14:paraId="46F0CEF0" w14:textId="77777777" w:rsidR="00744191" w:rsidRPr="001958D9" w:rsidRDefault="00744191" w:rsidP="005D47C1">
            <w:pPr>
              <w:spacing w:after="60"/>
              <w:rPr>
                <w:rFonts w:cstheme="minorHAnsi"/>
                <w:bCs/>
              </w:rPr>
            </w:pPr>
            <w:r>
              <w:rPr>
                <w:rFonts w:cstheme="minorHAnsi"/>
                <w:bCs/>
              </w:rPr>
              <w:t>Nov 1-3, 8-9</w:t>
            </w:r>
            <w:r w:rsidRPr="001958D9">
              <w:rPr>
                <w:rFonts w:cstheme="minorHAnsi"/>
                <w:bCs/>
              </w:rPr>
              <w:t>, 2021</w:t>
            </w:r>
          </w:p>
          <w:p w14:paraId="1F3F9772" w14:textId="77777777" w:rsidR="00744191" w:rsidRPr="001958D9" w:rsidRDefault="00744191" w:rsidP="005D47C1">
            <w:pPr>
              <w:rPr>
                <w:rFonts w:cstheme="minorHAnsi"/>
                <w:b/>
              </w:rPr>
            </w:pPr>
            <w:r w:rsidRPr="001958D9">
              <w:rPr>
                <w:rFonts w:cstheme="minorHAnsi"/>
                <w:b/>
              </w:rPr>
              <w:t>Incident Safety Officer (ISO)</w:t>
            </w:r>
            <w:r>
              <w:rPr>
                <w:rFonts w:cstheme="minorHAnsi"/>
                <w:b/>
              </w:rPr>
              <w:t xml:space="preserve"> – tuition $300</w:t>
            </w:r>
          </w:p>
          <w:p w14:paraId="65A1A41D" w14:textId="77777777" w:rsidR="00744191" w:rsidRDefault="00744191" w:rsidP="005D47C1">
            <w:pPr>
              <w:tabs>
                <w:tab w:val="left" w:pos="6370"/>
              </w:tabs>
              <w:rPr>
                <w:rFonts w:cstheme="minorHAnsi"/>
              </w:rPr>
            </w:pPr>
            <w:r w:rsidRPr="001958D9">
              <w:rPr>
                <w:rFonts w:cstheme="minorHAnsi"/>
              </w:rPr>
              <w:t>Sep 20-24, 2021, Elk Grove Village</w:t>
            </w:r>
          </w:p>
          <w:p w14:paraId="0521D31E" w14:textId="77777777" w:rsidR="00744191" w:rsidRDefault="00744191" w:rsidP="005D47C1">
            <w:pPr>
              <w:tabs>
                <w:tab w:val="left" w:pos="6370"/>
              </w:tabs>
              <w:spacing w:after="60"/>
              <w:rPr>
                <w:rFonts w:cstheme="minorHAnsi"/>
              </w:rPr>
            </w:pPr>
            <w:r>
              <w:rPr>
                <w:rFonts w:cstheme="minorHAnsi"/>
              </w:rPr>
              <w:t>Nov 15-19, 2021, Pleasantview</w:t>
            </w:r>
          </w:p>
          <w:p w14:paraId="7DACCC8F" w14:textId="77777777" w:rsidR="00744191" w:rsidRDefault="00744191" w:rsidP="005D47C1">
            <w:pPr>
              <w:tabs>
                <w:tab w:val="left" w:pos="6370"/>
              </w:tabs>
              <w:rPr>
                <w:rFonts w:cstheme="minorHAnsi"/>
                <w:b/>
                <w:bCs/>
              </w:rPr>
            </w:pPr>
            <w:r>
              <w:rPr>
                <w:rFonts w:cstheme="minorHAnsi"/>
                <w:b/>
                <w:bCs/>
              </w:rPr>
              <w:t>Advanced Fire Officer (AdFO) – tuition $1,000</w:t>
            </w:r>
          </w:p>
          <w:p w14:paraId="69307FA9" w14:textId="77777777" w:rsidR="00744191" w:rsidRPr="001958D9" w:rsidRDefault="00744191" w:rsidP="005D47C1">
            <w:pPr>
              <w:tabs>
                <w:tab w:val="left" w:pos="6370"/>
              </w:tabs>
              <w:spacing w:after="60"/>
              <w:rPr>
                <w:rFonts w:cstheme="minorHAnsi"/>
              </w:rPr>
            </w:pPr>
            <w:r>
              <w:rPr>
                <w:rFonts w:cstheme="minorHAnsi"/>
              </w:rPr>
              <w:t>Nov 1, Nov 29-Dec 3, Dec 13-17, 2021, Plainfield</w:t>
            </w:r>
          </w:p>
          <w:p w14:paraId="049E5E06" w14:textId="77777777" w:rsidR="00744191" w:rsidRPr="001958D9" w:rsidRDefault="00744191" w:rsidP="005D47C1">
            <w:pPr>
              <w:rPr>
                <w:rFonts w:cstheme="minorHAnsi"/>
                <w:b/>
              </w:rPr>
            </w:pPr>
            <w:r w:rsidRPr="001958D9">
              <w:rPr>
                <w:rFonts w:cstheme="minorHAnsi"/>
                <w:b/>
              </w:rPr>
              <w:t>Training Program Manager (TPM)</w:t>
            </w:r>
            <w:r>
              <w:rPr>
                <w:rFonts w:cstheme="minorHAnsi"/>
                <w:b/>
              </w:rPr>
              <w:t xml:space="preserve"> – tuition $300</w:t>
            </w:r>
          </w:p>
          <w:p w14:paraId="4A89C7AC" w14:textId="77777777" w:rsidR="00744191" w:rsidRDefault="00744191" w:rsidP="005D47C1">
            <w:pPr>
              <w:rPr>
                <w:rFonts w:cstheme="minorHAnsi"/>
                <w:bCs/>
              </w:rPr>
            </w:pPr>
            <w:r w:rsidRPr="001958D9">
              <w:rPr>
                <w:rFonts w:cstheme="minorHAnsi"/>
                <w:bCs/>
              </w:rPr>
              <w:t>Sep 27, Oct 4, 11, 18, 25, North Palos FPD</w:t>
            </w:r>
          </w:p>
          <w:p w14:paraId="22BDF3DE" w14:textId="77777777" w:rsidR="00744191" w:rsidRPr="001958D9" w:rsidRDefault="00744191" w:rsidP="005D47C1">
            <w:pPr>
              <w:spacing w:after="120"/>
              <w:rPr>
                <w:rFonts w:cstheme="minorHAnsi"/>
                <w:bCs/>
              </w:rPr>
            </w:pPr>
            <w:r>
              <w:rPr>
                <w:rFonts w:cstheme="minorHAnsi"/>
                <w:bCs/>
              </w:rPr>
              <w:t>Nov 15, 22, 29, Dec 6, 13, Elk Grove Village</w:t>
            </w:r>
          </w:p>
          <w:p w14:paraId="6C415214" w14:textId="77777777" w:rsidR="00744191" w:rsidRPr="001958D9" w:rsidRDefault="00744191" w:rsidP="005D47C1">
            <w:pPr>
              <w:tabs>
                <w:tab w:val="left" w:pos="2592"/>
                <w:tab w:val="left" w:pos="3240"/>
                <w:tab w:val="left" w:pos="6120"/>
              </w:tabs>
              <w:rPr>
                <w:rFonts w:cstheme="minorHAnsi"/>
              </w:rPr>
            </w:pPr>
            <w:r w:rsidRPr="001958D9">
              <w:rPr>
                <w:rFonts w:cstheme="minorHAnsi"/>
              </w:rPr>
              <w:t xml:space="preserve">For additional class dates visit </w:t>
            </w:r>
            <w:hyperlink r:id="rId46" w:history="1">
              <w:r w:rsidRPr="001958D9">
                <w:rPr>
                  <w:rStyle w:val="Hyperlink"/>
                  <w:rFonts w:cstheme="minorHAnsi"/>
                </w:rPr>
                <w:t>www.illinoisfirechiefs.org/education</w:t>
              </w:r>
            </w:hyperlink>
            <w:r w:rsidRPr="001958D9">
              <w:rPr>
                <w:rFonts w:cstheme="minorHAnsi"/>
              </w:rPr>
              <w:t xml:space="preserve"> </w:t>
            </w:r>
          </w:p>
        </w:tc>
      </w:tr>
      <w:tr w:rsidR="00744191" w:rsidRPr="001958D9" w14:paraId="36929A66" w14:textId="77777777" w:rsidTr="00DC271B">
        <w:tc>
          <w:tcPr>
            <w:tcW w:w="5000" w:type="pct"/>
          </w:tcPr>
          <w:p w14:paraId="3520636A" w14:textId="77777777" w:rsidR="00744191" w:rsidRPr="007C1D1F" w:rsidRDefault="00744191" w:rsidP="005D47C1">
            <w:pPr>
              <w:tabs>
                <w:tab w:val="left" w:pos="2592"/>
                <w:tab w:val="left" w:pos="3240"/>
                <w:tab w:val="left" w:pos="6120"/>
              </w:tabs>
              <w:rPr>
                <w:rFonts w:cstheme="minorHAnsi"/>
                <w:b/>
                <w:sz w:val="16"/>
                <w:szCs w:val="16"/>
              </w:rPr>
            </w:pPr>
          </w:p>
        </w:tc>
      </w:tr>
      <w:tr w:rsidR="00744191" w:rsidRPr="001958D9" w14:paraId="373EF0D1" w14:textId="77777777" w:rsidTr="00DC271B">
        <w:tc>
          <w:tcPr>
            <w:tcW w:w="5000" w:type="pct"/>
          </w:tcPr>
          <w:p w14:paraId="3139FA12" w14:textId="77777777" w:rsidR="00744191" w:rsidRDefault="00744191" w:rsidP="005D47C1">
            <w:pPr>
              <w:tabs>
                <w:tab w:val="left" w:pos="2592"/>
                <w:tab w:val="left" w:pos="3240"/>
                <w:tab w:val="left" w:pos="6120"/>
              </w:tabs>
              <w:rPr>
                <w:rFonts w:cstheme="minorHAnsi"/>
                <w:b/>
                <w:color w:val="C00000"/>
                <w:sz w:val="20"/>
                <w:szCs w:val="20"/>
              </w:rPr>
            </w:pPr>
            <w:r w:rsidRPr="00D1307F">
              <w:rPr>
                <w:rFonts w:cstheme="minorHAnsi"/>
                <w:b/>
                <w:color w:val="C00000"/>
                <w:sz w:val="20"/>
                <w:szCs w:val="20"/>
              </w:rPr>
              <w:t>Chief Fire Officer</w:t>
            </w:r>
            <w:r>
              <w:rPr>
                <w:rFonts w:cstheme="minorHAnsi"/>
                <w:b/>
                <w:color w:val="C00000"/>
                <w:sz w:val="20"/>
                <w:szCs w:val="20"/>
              </w:rPr>
              <w:t xml:space="preserve"> Registration Open for 2022</w:t>
            </w:r>
          </w:p>
          <w:p w14:paraId="183B552A" w14:textId="77777777" w:rsidR="00744191" w:rsidRPr="005A32CB" w:rsidRDefault="00744191" w:rsidP="005D47C1">
            <w:pPr>
              <w:tabs>
                <w:tab w:val="left" w:pos="2592"/>
                <w:tab w:val="left" w:pos="3240"/>
                <w:tab w:val="left" w:pos="6120"/>
              </w:tabs>
              <w:rPr>
                <w:rFonts w:cstheme="minorHAnsi"/>
                <w:bCs/>
                <w:sz w:val="20"/>
                <w:szCs w:val="20"/>
              </w:rPr>
            </w:pPr>
            <w:r>
              <w:rPr>
                <w:rFonts w:cstheme="minorHAnsi"/>
                <w:bCs/>
                <w:sz w:val="20"/>
                <w:szCs w:val="20"/>
              </w:rPr>
              <w:t xml:space="preserve">Deadline for registration is </w:t>
            </w:r>
            <w:r w:rsidRPr="005A32CB">
              <w:rPr>
                <w:rFonts w:cstheme="minorHAnsi"/>
                <w:bCs/>
                <w:sz w:val="20"/>
                <w:szCs w:val="20"/>
                <w:u w:val="single"/>
              </w:rPr>
              <w:t>November 15, 2021</w:t>
            </w:r>
            <w:r>
              <w:rPr>
                <w:rFonts w:cstheme="minorHAnsi"/>
                <w:bCs/>
                <w:sz w:val="20"/>
                <w:szCs w:val="20"/>
              </w:rPr>
              <w:t xml:space="preserve">.  For More Information and application </w:t>
            </w:r>
            <w:hyperlink r:id="rId47" w:history="1">
              <w:r w:rsidRPr="005A32CB">
                <w:rPr>
                  <w:rStyle w:val="Hyperlink"/>
                  <w:rFonts w:cstheme="minorHAnsi"/>
                  <w:bCs/>
                  <w:sz w:val="20"/>
                  <w:szCs w:val="20"/>
                </w:rPr>
                <w:t>https://www.illinoisfirechiefs.org/education/chief-fire-officer/</w:t>
              </w:r>
            </w:hyperlink>
          </w:p>
        </w:tc>
      </w:tr>
      <w:tr w:rsidR="00744191" w:rsidRPr="001958D9" w14:paraId="715A528D" w14:textId="77777777" w:rsidTr="00DC271B">
        <w:tc>
          <w:tcPr>
            <w:tcW w:w="5000" w:type="pct"/>
          </w:tcPr>
          <w:p w14:paraId="04A9637D" w14:textId="77777777" w:rsidR="00744191" w:rsidRPr="007C1D1F" w:rsidRDefault="00744191" w:rsidP="005D47C1">
            <w:pPr>
              <w:tabs>
                <w:tab w:val="left" w:pos="2592"/>
                <w:tab w:val="left" w:pos="3240"/>
                <w:tab w:val="left" w:pos="6120"/>
              </w:tabs>
              <w:rPr>
                <w:rFonts w:cstheme="minorHAnsi"/>
                <w:b/>
                <w:sz w:val="16"/>
                <w:szCs w:val="16"/>
              </w:rPr>
            </w:pPr>
          </w:p>
        </w:tc>
      </w:tr>
      <w:tr w:rsidR="00744191" w:rsidRPr="001958D9" w14:paraId="22228728" w14:textId="77777777" w:rsidTr="00DC271B">
        <w:tc>
          <w:tcPr>
            <w:tcW w:w="5000" w:type="pct"/>
          </w:tcPr>
          <w:p w14:paraId="311DE881" w14:textId="77777777" w:rsidR="00744191" w:rsidRPr="001958D9" w:rsidRDefault="00744191" w:rsidP="005D47C1">
            <w:pPr>
              <w:rPr>
                <w:rFonts w:cstheme="minorHAnsi"/>
                <w:b/>
                <w:bCs/>
                <w:color w:val="C00000"/>
              </w:rPr>
            </w:pPr>
            <w:r w:rsidRPr="001958D9">
              <w:rPr>
                <w:rFonts w:cstheme="minorHAnsi"/>
                <w:b/>
                <w:bCs/>
                <w:color w:val="C00000"/>
              </w:rPr>
              <w:t>Officer Development Seminar Class</w:t>
            </w:r>
            <w:r>
              <w:rPr>
                <w:rFonts w:cstheme="minorHAnsi"/>
                <w:b/>
                <w:bCs/>
                <w:color w:val="C00000"/>
              </w:rPr>
              <w:t xml:space="preserve"> – No Cost</w:t>
            </w:r>
          </w:p>
          <w:p w14:paraId="636D6B50" w14:textId="77777777" w:rsidR="00744191" w:rsidRPr="00B256CA" w:rsidRDefault="00744191" w:rsidP="005D47C1">
            <w:pPr>
              <w:spacing w:after="120"/>
              <w:rPr>
                <w:rFonts w:cstheme="minorHAnsi"/>
                <w:sz w:val="20"/>
                <w:szCs w:val="20"/>
              </w:rPr>
            </w:pPr>
            <w:r>
              <w:rPr>
                <w:rFonts w:cstheme="minorHAnsi"/>
                <w:b/>
                <w:bCs/>
                <w:sz w:val="20"/>
                <w:szCs w:val="20"/>
              </w:rPr>
              <w:t>October 15, 2021</w:t>
            </w:r>
            <w:r>
              <w:rPr>
                <w:rFonts w:cstheme="minorHAnsi"/>
                <w:sz w:val="20"/>
                <w:szCs w:val="20"/>
              </w:rPr>
              <w:t xml:space="preserve"> – Senior Officer Development Seminar hosted by the Barrington-Countryside FPD, 8:00-5:00pm.  The seminar will be held at Barrington Countryside FPD, 22222 N. Pepper Rd., Lake Barrington IL.  -  Topics </w:t>
            </w:r>
            <w:proofErr w:type="gramStart"/>
            <w:r>
              <w:rPr>
                <w:rFonts w:cstheme="minorHAnsi"/>
                <w:sz w:val="20"/>
                <w:szCs w:val="20"/>
              </w:rPr>
              <w:t>include:</w:t>
            </w:r>
            <w:proofErr w:type="gramEnd"/>
            <w:r>
              <w:rPr>
                <w:rFonts w:cstheme="minorHAnsi"/>
                <w:sz w:val="20"/>
                <w:szCs w:val="20"/>
              </w:rPr>
              <w:t xml:space="preserve"> Effective Fire Service Documentation; IFSI Resiliency Project; Leadership for Officers (Buddy to Boss); and </w:t>
            </w:r>
            <w:r>
              <w:rPr>
                <w:rFonts w:eastAsia="Times New Roman" w:cs="Times New Roman"/>
                <w:color w:val="000000"/>
                <w:sz w:val="20"/>
                <w:szCs w:val="20"/>
                <w:shd w:val="clear" w:color="auto" w:fill="FFFFFF"/>
              </w:rPr>
              <w:t xml:space="preserve">Leading Tough Conversations – Coaching, Counseling &amp; Mentoring for today’s Fire Service  To Register:  </w:t>
            </w:r>
            <w:hyperlink r:id="rId48" w:history="1">
              <w:r w:rsidRPr="00B256CA">
                <w:rPr>
                  <w:rStyle w:val="Hyperlink"/>
                  <w:rFonts w:eastAsia="Times New Roman" w:cs="Times New Roman"/>
                  <w:sz w:val="20"/>
                  <w:szCs w:val="20"/>
                  <w:shd w:val="clear" w:color="auto" w:fill="FFFFFF"/>
                </w:rPr>
                <w:t>https://ilfca.memberclicks.net/so-101521</w:t>
              </w:r>
            </w:hyperlink>
          </w:p>
          <w:p w14:paraId="77BABCB8" w14:textId="77777777" w:rsidR="00744191" w:rsidRDefault="00744191" w:rsidP="005D47C1">
            <w:pPr>
              <w:spacing w:after="120"/>
              <w:rPr>
                <w:rStyle w:val="Hyperlink"/>
                <w:rFonts w:eastAsia="Times New Roman" w:cs="Times New Roman"/>
                <w:sz w:val="20"/>
                <w:szCs w:val="20"/>
                <w:shd w:val="clear" w:color="auto" w:fill="FFFFFF"/>
              </w:rPr>
            </w:pPr>
            <w:r w:rsidRPr="001958D9">
              <w:rPr>
                <w:rFonts w:cstheme="minorHAnsi"/>
                <w:b/>
                <w:bCs/>
                <w:sz w:val="20"/>
                <w:szCs w:val="20"/>
              </w:rPr>
              <w:t>October 29, 2021</w:t>
            </w:r>
            <w:r w:rsidRPr="001958D9">
              <w:rPr>
                <w:rFonts w:cstheme="minorHAnsi"/>
                <w:sz w:val="20"/>
                <w:szCs w:val="20"/>
              </w:rPr>
              <w:t xml:space="preserve"> - </w:t>
            </w:r>
            <w:r w:rsidRPr="001958D9">
              <w:rPr>
                <w:rFonts w:eastAsia="Times New Roman" w:cs="Times New Roman"/>
                <w:color w:val="000000"/>
                <w:sz w:val="20"/>
                <w:szCs w:val="20"/>
                <w:shd w:val="clear" w:color="auto" w:fill="FFFFFF"/>
              </w:rPr>
              <w:t>Senior Officer Development Seminar hosted by the Will County Fire Chiefs</w:t>
            </w:r>
            <w:r>
              <w:rPr>
                <w:rFonts w:eastAsia="Times New Roman" w:cs="Times New Roman"/>
                <w:color w:val="000000"/>
                <w:sz w:val="20"/>
                <w:szCs w:val="20"/>
                <w:shd w:val="clear" w:color="auto" w:fill="FFFFFF"/>
              </w:rPr>
              <w:t xml:space="preserve">, </w:t>
            </w:r>
            <w:r w:rsidRPr="001958D9">
              <w:rPr>
                <w:rFonts w:eastAsia="Times New Roman" w:cs="Times New Roman"/>
                <w:color w:val="000000"/>
                <w:sz w:val="20"/>
                <w:szCs w:val="20"/>
                <w:shd w:val="clear" w:color="auto" w:fill="FFFFFF"/>
              </w:rPr>
              <w:t>8:00am-5:00pm.  The seminar will be held at Local 150 Training Site, 19800 West Arsenal Road, Wilmington IL 60481.</w:t>
            </w:r>
            <w:r>
              <w:rPr>
                <w:rFonts w:eastAsia="Times New Roman" w:cs="Times New Roman"/>
                <w:color w:val="000000"/>
                <w:sz w:val="20"/>
                <w:szCs w:val="20"/>
                <w:shd w:val="clear" w:color="auto" w:fill="FFFFFF"/>
              </w:rPr>
              <w:t xml:space="preserve">  Topics include Laws, Regulations &amp; Standards; Surviving the Modern Fireground; IFSI Resiliency Program; Conflict Resolution; and Leading Tough Conversations – Coaching, Counseling &amp; Mentoring for today’s Fire Service.  To register:  </w:t>
            </w:r>
            <w:hyperlink r:id="rId49" w:history="1">
              <w:r w:rsidRPr="001958D9">
                <w:rPr>
                  <w:rStyle w:val="Hyperlink"/>
                  <w:rFonts w:eastAsia="Times New Roman" w:cs="Times New Roman"/>
                  <w:sz w:val="20"/>
                  <w:szCs w:val="20"/>
                  <w:shd w:val="clear" w:color="auto" w:fill="FFFFFF"/>
                </w:rPr>
                <w:t>https://ilfca.memberclicks.net/so-1021</w:t>
              </w:r>
            </w:hyperlink>
          </w:p>
          <w:p w14:paraId="51E6C4D2" w14:textId="77777777" w:rsidR="00744191" w:rsidRDefault="00744191" w:rsidP="005D47C1">
            <w:pPr>
              <w:spacing w:after="120"/>
              <w:rPr>
                <w:rFonts w:eastAsia="Times New Roman" w:cs="Times New Roman"/>
                <w:sz w:val="20"/>
                <w:szCs w:val="20"/>
              </w:rPr>
            </w:pPr>
            <w:r>
              <w:rPr>
                <w:rFonts w:eastAsia="Times New Roman" w:cs="Times New Roman"/>
                <w:sz w:val="20"/>
                <w:szCs w:val="20"/>
              </w:rPr>
              <w:t xml:space="preserve">Watch for upcoming registration &amp; topic information for three more scheduled seminars.  </w:t>
            </w:r>
          </w:p>
          <w:p w14:paraId="1D198E5F" w14:textId="77777777" w:rsidR="00744191" w:rsidRDefault="00744191" w:rsidP="005D47C1">
            <w:pPr>
              <w:rPr>
                <w:rFonts w:eastAsia="Times New Roman" w:cs="Times New Roman"/>
                <w:sz w:val="20"/>
                <w:szCs w:val="20"/>
              </w:rPr>
            </w:pPr>
            <w:r>
              <w:rPr>
                <w:rFonts w:eastAsia="Times New Roman" w:cs="Times New Roman"/>
                <w:sz w:val="20"/>
                <w:szCs w:val="20"/>
              </w:rPr>
              <w:t>December 10-11, 2021 – North Aurora FPD</w:t>
            </w:r>
          </w:p>
          <w:p w14:paraId="7877A36E" w14:textId="77777777" w:rsidR="00744191" w:rsidRDefault="00744191" w:rsidP="005D47C1">
            <w:pPr>
              <w:rPr>
                <w:rFonts w:eastAsia="Times New Roman" w:cs="Times New Roman"/>
                <w:sz w:val="20"/>
                <w:szCs w:val="20"/>
              </w:rPr>
            </w:pPr>
            <w:r>
              <w:rPr>
                <w:rFonts w:eastAsia="Times New Roman" w:cs="Times New Roman"/>
                <w:sz w:val="20"/>
                <w:szCs w:val="20"/>
              </w:rPr>
              <w:t>January 19-20, 2022 – Franklin Park FD</w:t>
            </w:r>
          </w:p>
          <w:p w14:paraId="20C5B9C2" w14:textId="77777777" w:rsidR="00744191" w:rsidRDefault="00744191" w:rsidP="005D47C1">
            <w:pPr>
              <w:spacing w:after="120"/>
              <w:rPr>
                <w:rFonts w:eastAsia="Times New Roman" w:cs="Times New Roman"/>
                <w:sz w:val="20"/>
                <w:szCs w:val="20"/>
              </w:rPr>
            </w:pPr>
            <w:r>
              <w:rPr>
                <w:rFonts w:eastAsia="Times New Roman" w:cs="Times New Roman"/>
                <w:sz w:val="20"/>
                <w:szCs w:val="20"/>
              </w:rPr>
              <w:t>February 15, 2022 – York Center FPD</w:t>
            </w:r>
          </w:p>
          <w:p w14:paraId="5C74189F" w14:textId="77777777" w:rsidR="00744191" w:rsidRPr="001958D9" w:rsidRDefault="00744191" w:rsidP="005D47C1">
            <w:pPr>
              <w:widowControl w:val="0"/>
              <w:spacing w:after="80"/>
              <w:rPr>
                <w:rFonts w:cstheme="minorHAnsi"/>
                <w:i/>
                <w:iCs/>
              </w:rPr>
            </w:pPr>
            <w:r w:rsidRPr="001958D9">
              <w:rPr>
                <w:rFonts w:cstheme="minorHAnsi"/>
                <w:i/>
                <w:iCs/>
              </w:rPr>
              <w:t xml:space="preserve">It is a new decade, and the Foundation has updated and restructured the Senior Officer Development program.  It is now being offered as a </w:t>
            </w:r>
            <w:r w:rsidRPr="001958D9">
              <w:rPr>
                <w:rFonts w:cstheme="minorHAnsi"/>
                <w:b/>
                <w:bCs/>
                <w:i/>
                <w:iCs/>
                <w:u w:val="single"/>
              </w:rPr>
              <w:t>one or two-day</w:t>
            </w:r>
            <w:r w:rsidRPr="001958D9">
              <w:rPr>
                <w:rFonts w:cstheme="minorHAnsi"/>
                <w:i/>
                <w:iCs/>
              </w:rPr>
              <w:t xml:space="preserve"> program with topics chosen by the Host Department, so it is relevant to your department’s area.  </w:t>
            </w:r>
          </w:p>
          <w:p w14:paraId="6CE18119" w14:textId="77777777" w:rsidR="00744191" w:rsidRPr="001958D9" w:rsidRDefault="00744191" w:rsidP="005D47C1">
            <w:pPr>
              <w:widowControl w:val="0"/>
              <w:spacing w:after="80"/>
              <w:rPr>
                <w:rFonts w:cstheme="minorHAnsi"/>
                <w:i/>
                <w:iCs/>
              </w:rPr>
            </w:pPr>
            <w:r w:rsidRPr="001958D9">
              <w:rPr>
                <w:rFonts w:cstheme="minorHAnsi"/>
                <w:i/>
                <w:iCs/>
              </w:rPr>
              <w:t xml:space="preserve">Interested in hosting – contact DC Tim Leidig, West Chicago FD.  </w:t>
            </w:r>
            <w:hyperlink r:id="rId50" w:history="1">
              <w:r w:rsidRPr="001958D9">
                <w:rPr>
                  <w:rStyle w:val="Hyperlink"/>
                  <w:rFonts w:cstheme="minorHAnsi"/>
                  <w:i/>
                  <w:iCs/>
                </w:rPr>
                <w:t>tleidig@wegofpd.org</w:t>
              </w:r>
            </w:hyperlink>
            <w:r w:rsidRPr="001958D9">
              <w:rPr>
                <w:rFonts w:cstheme="minorHAnsi"/>
                <w:i/>
                <w:iCs/>
              </w:rPr>
              <w:t xml:space="preserve"> </w:t>
            </w:r>
          </w:p>
        </w:tc>
      </w:tr>
      <w:tr w:rsidR="00744191" w:rsidRPr="001958D9" w14:paraId="3E4C61E5" w14:textId="77777777" w:rsidTr="00DC271B">
        <w:tc>
          <w:tcPr>
            <w:tcW w:w="5000" w:type="pct"/>
          </w:tcPr>
          <w:p w14:paraId="21A7D2BD" w14:textId="77777777" w:rsidR="00744191" w:rsidRPr="00397BC8" w:rsidRDefault="00744191" w:rsidP="005D47C1">
            <w:pPr>
              <w:rPr>
                <w:rFonts w:cstheme="minorHAnsi"/>
                <w:sz w:val="16"/>
                <w:szCs w:val="16"/>
              </w:rPr>
            </w:pPr>
          </w:p>
        </w:tc>
      </w:tr>
      <w:tr w:rsidR="00744191" w:rsidRPr="001958D9" w14:paraId="6AC56456" w14:textId="77777777" w:rsidTr="00DC271B">
        <w:tc>
          <w:tcPr>
            <w:tcW w:w="5000" w:type="pct"/>
          </w:tcPr>
          <w:p w14:paraId="135461BD" w14:textId="77777777" w:rsidR="00744191" w:rsidRPr="00B256CA" w:rsidRDefault="00744191" w:rsidP="005D47C1">
            <w:pPr>
              <w:pStyle w:val="TableParagraph"/>
              <w:spacing w:line="264" w:lineRule="exact"/>
              <w:ind w:left="0"/>
              <w:rPr>
                <w:rFonts w:asciiTheme="minorHAnsi" w:hAnsiTheme="minorHAnsi" w:cstheme="minorHAnsi"/>
                <w:b/>
                <w:sz w:val="20"/>
                <w:szCs w:val="20"/>
              </w:rPr>
            </w:pPr>
            <w:r w:rsidRPr="00B256CA">
              <w:rPr>
                <w:rFonts w:asciiTheme="minorHAnsi" w:hAnsiTheme="minorHAnsi" w:cstheme="minorHAnsi"/>
                <w:b/>
                <w:sz w:val="20"/>
                <w:szCs w:val="20"/>
              </w:rPr>
              <w:t>Shopping?</w:t>
            </w:r>
          </w:p>
          <w:p w14:paraId="27365771" w14:textId="77777777" w:rsidR="00744191" w:rsidRPr="001958D9" w:rsidRDefault="00744191" w:rsidP="005D47C1">
            <w:pPr>
              <w:pStyle w:val="TableParagraph"/>
              <w:ind w:left="0"/>
              <w:rPr>
                <w:rFonts w:cstheme="minorHAnsi"/>
              </w:rPr>
            </w:pPr>
            <w:r w:rsidRPr="00B256CA">
              <w:rPr>
                <w:rFonts w:asciiTheme="minorHAnsi" w:hAnsiTheme="minorHAnsi" w:cstheme="minorHAnsi"/>
                <w:sz w:val="20"/>
                <w:szCs w:val="20"/>
              </w:rPr>
              <w:t xml:space="preserve">The IFCA Foundation is registered with AmazonSmile. Go to </w:t>
            </w:r>
            <w:hyperlink r:id="rId51">
              <w:r w:rsidRPr="00B256CA">
                <w:rPr>
                  <w:rFonts w:asciiTheme="minorHAnsi" w:hAnsiTheme="minorHAnsi" w:cstheme="minorHAnsi"/>
                  <w:color w:val="0562C1"/>
                  <w:sz w:val="20"/>
                  <w:szCs w:val="20"/>
                  <w:u w:val="single" w:color="0562C1"/>
                </w:rPr>
                <w:t>www.smile.amazon.com</w:t>
              </w:r>
              <w:r w:rsidRPr="00B256CA">
                <w:rPr>
                  <w:rFonts w:asciiTheme="minorHAnsi" w:hAnsiTheme="minorHAnsi" w:cstheme="minorHAnsi"/>
                  <w:color w:val="0562C1"/>
                  <w:sz w:val="20"/>
                  <w:szCs w:val="20"/>
                </w:rPr>
                <w:t xml:space="preserve"> </w:t>
              </w:r>
            </w:hyperlink>
            <w:r w:rsidRPr="00B256CA">
              <w:rPr>
                <w:rFonts w:asciiTheme="minorHAnsi" w:hAnsiTheme="minorHAnsi" w:cstheme="minorHAnsi"/>
                <w:sz w:val="20"/>
                <w:szCs w:val="20"/>
              </w:rPr>
              <w:t>and select I</w:t>
            </w:r>
            <w:r w:rsidRPr="00B256CA">
              <w:rPr>
                <w:rFonts w:asciiTheme="minorHAnsi" w:hAnsiTheme="minorHAnsi" w:cstheme="minorHAnsi"/>
                <w:color w:val="101010"/>
                <w:sz w:val="20"/>
                <w:szCs w:val="20"/>
              </w:rPr>
              <w:t xml:space="preserve">llinois Fire Chiefs Association Educational &amp; Research Foundation </w:t>
            </w:r>
            <w:r w:rsidRPr="00B256CA">
              <w:rPr>
                <w:rFonts w:asciiTheme="minorHAnsi" w:hAnsiTheme="minorHAnsi" w:cstheme="minorHAnsi"/>
                <w:sz w:val="20"/>
                <w:szCs w:val="20"/>
              </w:rPr>
              <w:t>as the charity you would like to support. A percentage of your</w:t>
            </w:r>
            <w:r>
              <w:rPr>
                <w:rFonts w:asciiTheme="minorHAnsi" w:hAnsiTheme="minorHAnsi" w:cstheme="minorHAnsi"/>
                <w:sz w:val="20"/>
                <w:szCs w:val="20"/>
              </w:rPr>
              <w:t xml:space="preserve"> </w:t>
            </w:r>
            <w:r w:rsidRPr="00B256CA">
              <w:rPr>
                <w:rFonts w:cstheme="minorHAnsi"/>
                <w:sz w:val="20"/>
                <w:szCs w:val="20"/>
              </w:rPr>
              <w:t xml:space="preserve">purchase will be sent to the Foundation. </w:t>
            </w:r>
            <w:r w:rsidRPr="00B256CA">
              <w:rPr>
                <w:rFonts w:cstheme="minorHAnsi"/>
                <w:i/>
                <w:iCs/>
                <w:sz w:val="20"/>
                <w:szCs w:val="20"/>
              </w:rPr>
              <w:t>Thank you.</w:t>
            </w:r>
          </w:p>
        </w:tc>
      </w:tr>
      <w:tr w:rsidR="00744191" w:rsidRPr="001958D9" w14:paraId="7651CA3B" w14:textId="77777777" w:rsidTr="00DC271B">
        <w:tc>
          <w:tcPr>
            <w:tcW w:w="5000" w:type="pct"/>
          </w:tcPr>
          <w:p w14:paraId="31A732BA" w14:textId="77777777" w:rsidR="00744191" w:rsidRPr="007C1D1F" w:rsidRDefault="00744191" w:rsidP="005D47C1">
            <w:pPr>
              <w:rPr>
                <w:rFonts w:cstheme="minorHAnsi"/>
                <w:sz w:val="16"/>
                <w:szCs w:val="16"/>
              </w:rPr>
            </w:pPr>
          </w:p>
        </w:tc>
      </w:tr>
      <w:tr w:rsidR="00744191" w:rsidRPr="001958D9" w14:paraId="2CF0A434" w14:textId="77777777" w:rsidTr="00DC271B">
        <w:tc>
          <w:tcPr>
            <w:tcW w:w="5000" w:type="pct"/>
          </w:tcPr>
          <w:p w14:paraId="3AC83045" w14:textId="77777777" w:rsidR="00744191" w:rsidRPr="001958D9" w:rsidRDefault="00744191" w:rsidP="005D47C1">
            <w:pPr>
              <w:jc w:val="center"/>
              <w:rPr>
                <w:rFonts w:cstheme="minorHAnsi"/>
                <w:b/>
                <w:bCs/>
                <w:i/>
                <w:iCs/>
                <w:color w:val="C00000"/>
                <w:sz w:val="24"/>
                <w:szCs w:val="24"/>
              </w:rPr>
            </w:pPr>
            <w:r w:rsidRPr="001958D9">
              <w:rPr>
                <w:rFonts w:cstheme="minorHAnsi"/>
                <w:b/>
                <w:bCs/>
                <w:i/>
                <w:iCs/>
                <w:color w:val="C00000"/>
                <w:sz w:val="24"/>
                <w:szCs w:val="24"/>
              </w:rPr>
              <w:t>Illinois Fire Service Administrative Professionals (IFSAP)</w:t>
            </w:r>
          </w:p>
        </w:tc>
      </w:tr>
      <w:tr w:rsidR="00744191" w:rsidRPr="001958D9" w14:paraId="162A0858" w14:textId="77777777" w:rsidTr="00DC271B">
        <w:tc>
          <w:tcPr>
            <w:tcW w:w="5000" w:type="pct"/>
          </w:tcPr>
          <w:p w14:paraId="26D83044" w14:textId="77777777" w:rsidR="00744191" w:rsidRPr="00B256CA" w:rsidRDefault="00744191" w:rsidP="005D47C1">
            <w:pPr>
              <w:pStyle w:val="NormalWeb"/>
              <w:shd w:val="clear" w:color="auto" w:fill="FFFFFF"/>
              <w:spacing w:before="0" w:beforeAutospacing="0" w:after="80" w:afterAutospacing="0"/>
              <w:rPr>
                <w:rFonts w:asciiTheme="minorHAnsi" w:hAnsiTheme="minorHAnsi" w:cstheme="minorHAnsi"/>
                <w:sz w:val="20"/>
                <w:szCs w:val="20"/>
              </w:rPr>
            </w:pPr>
            <w:r w:rsidRPr="00B256CA">
              <w:rPr>
                <w:rFonts w:asciiTheme="minorHAnsi" w:hAnsiTheme="minorHAnsi" w:cstheme="minorHAnsi"/>
                <w:b/>
                <w:bCs/>
                <w:i/>
                <w:iCs/>
                <w:sz w:val="20"/>
                <w:szCs w:val="20"/>
              </w:rPr>
              <w:t xml:space="preserve">  Is Your Administrative Assistant a Member?</w:t>
            </w:r>
          </w:p>
          <w:p w14:paraId="4EC05E38" w14:textId="77777777" w:rsidR="00744191" w:rsidRPr="00B256CA" w:rsidRDefault="00744191" w:rsidP="005D47C1">
            <w:pPr>
              <w:pStyle w:val="NormalWeb"/>
              <w:shd w:val="clear" w:color="auto" w:fill="FFFFFF"/>
              <w:spacing w:before="0" w:beforeAutospacing="0" w:after="80" w:afterAutospacing="0"/>
              <w:rPr>
                <w:rFonts w:asciiTheme="minorHAnsi" w:hAnsiTheme="minorHAnsi" w:cstheme="minorHAnsi"/>
                <w:sz w:val="20"/>
                <w:szCs w:val="20"/>
              </w:rPr>
            </w:pPr>
            <w:r w:rsidRPr="00B256CA">
              <w:rPr>
                <w:rFonts w:asciiTheme="minorHAnsi" w:hAnsiTheme="minorHAnsi" w:cstheme="minorHAnsi"/>
                <w:b/>
                <w:bCs/>
                <w:i/>
                <w:iCs/>
                <w:sz w:val="20"/>
                <w:szCs w:val="20"/>
              </w:rPr>
              <w:t xml:space="preserve">Just a little bit About Us; </w:t>
            </w:r>
            <w:r w:rsidRPr="00B256CA">
              <w:rPr>
                <w:rFonts w:asciiTheme="minorHAnsi" w:hAnsiTheme="minorHAnsi" w:cstheme="minorHAnsi"/>
                <w:sz w:val="20"/>
                <w:szCs w:val="20"/>
              </w:rPr>
              <w:t>The Illinois Fire Service Administrative Professionals (IFSAP) was founded in September 1980, when a group of ten secretaries from across the State of Illinois gathered for the purpose of determining the educational needs of the Fire Service Secretary.  IFSAP has since developed into a professional organization built around the Fire Service and the needs of the administrative support staff that operate within it. Our belief is that it is necessary and advantageous for us to network, share ideas and train together whenever possible.</w:t>
            </w:r>
          </w:p>
          <w:p w14:paraId="44EB690E" w14:textId="77777777" w:rsidR="00744191" w:rsidRPr="001958D9" w:rsidRDefault="00744191" w:rsidP="005D47C1">
            <w:pPr>
              <w:pStyle w:val="NormalWeb"/>
              <w:shd w:val="clear" w:color="auto" w:fill="FFFFFF"/>
              <w:spacing w:before="0" w:beforeAutospacing="0" w:after="80" w:afterAutospacing="0"/>
              <w:rPr>
                <w:rFonts w:asciiTheme="minorHAnsi" w:hAnsiTheme="minorHAnsi" w:cstheme="minorHAnsi"/>
              </w:rPr>
            </w:pPr>
            <w:r w:rsidRPr="00B256CA">
              <w:rPr>
                <w:rFonts w:asciiTheme="minorHAnsi" w:hAnsiTheme="minorHAnsi" w:cstheme="minorHAnsi"/>
                <w:sz w:val="20"/>
                <w:szCs w:val="20"/>
              </w:rPr>
              <w:t xml:space="preserve">Is your Administrative Professional a member of this group???  Please visit </w:t>
            </w:r>
            <w:hyperlink r:id="rId52" w:history="1">
              <w:r w:rsidRPr="00B256CA">
                <w:rPr>
                  <w:rStyle w:val="Hyperlink"/>
                  <w:rFonts w:asciiTheme="minorHAnsi" w:hAnsiTheme="minorHAnsi" w:cstheme="minorHAnsi"/>
                  <w:color w:val="auto"/>
                  <w:sz w:val="20"/>
                  <w:szCs w:val="20"/>
                </w:rPr>
                <w:t>www.ifsap.org</w:t>
              </w:r>
            </w:hyperlink>
            <w:r w:rsidRPr="00B256CA">
              <w:rPr>
                <w:rFonts w:asciiTheme="minorHAnsi" w:hAnsiTheme="minorHAnsi" w:cstheme="minorHAnsi"/>
                <w:sz w:val="20"/>
                <w:szCs w:val="20"/>
              </w:rPr>
              <w:t xml:space="preserve"> for more information and membership application.</w:t>
            </w:r>
          </w:p>
        </w:tc>
      </w:tr>
      <w:tr w:rsidR="00744191" w:rsidRPr="001958D9" w14:paraId="322845B3" w14:textId="77777777" w:rsidTr="00DC271B">
        <w:tc>
          <w:tcPr>
            <w:tcW w:w="5000" w:type="pct"/>
          </w:tcPr>
          <w:p w14:paraId="658ECBAB" w14:textId="77777777" w:rsidR="00744191" w:rsidRPr="007C1D1F" w:rsidRDefault="00744191" w:rsidP="005D47C1">
            <w:pPr>
              <w:rPr>
                <w:rFonts w:cstheme="minorHAnsi"/>
                <w:sz w:val="18"/>
                <w:szCs w:val="18"/>
              </w:rPr>
            </w:pPr>
          </w:p>
        </w:tc>
      </w:tr>
      <w:tr w:rsidR="00744191" w:rsidRPr="001958D9" w14:paraId="71C3356F" w14:textId="77777777" w:rsidTr="00DC271B">
        <w:tc>
          <w:tcPr>
            <w:tcW w:w="5000" w:type="pct"/>
          </w:tcPr>
          <w:p w14:paraId="4E06B10E" w14:textId="77777777" w:rsidR="00744191" w:rsidRPr="00B256CA" w:rsidRDefault="00744191" w:rsidP="005D47C1">
            <w:pPr>
              <w:jc w:val="center"/>
              <w:rPr>
                <w:rFonts w:cstheme="minorHAnsi"/>
                <w:b/>
                <w:bCs/>
                <w:i/>
                <w:iCs/>
                <w:color w:val="C00000"/>
              </w:rPr>
            </w:pPr>
            <w:r>
              <w:rPr>
                <w:rFonts w:cstheme="minorHAnsi"/>
                <w:b/>
                <w:bCs/>
                <w:i/>
                <w:iCs/>
                <w:color w:val="C00000"/>
              </w:rPr>
              <w:t>Upcoming Events outside the IFCA</w:t>
            </w:r>
          </w:p>
        </w:tc>
      </w:tr>
      <w:tr w:rsidR="00744191" w:rsidRPr="001958D9" w14:paraId="52A4CE69" w14:textId="77777777" w:rsidTr="00DC271B">
        <w:tc>
          <w:tcPr>
            <w:tcW w:w="5000" w:type="pct"/>
          </w:tcPr>
          <w:p w14:paraId="68E5CADF" w14:textId="77777777" w:rsidR="00744191" w:rsidRPr="00B256CA" w:rsidRDefault="00744191" w:rsidP="005D47C1">
            <w:pPr>
              <w:rPr>
                <w:rFonts w:cstheme="minorHAnsi"/>
                <w:sz w:val="20"/>
                <w:szCs w:val="20"/>
              </w:rPr>
            </w:pPr>
            <w:r>
              <w:rPr>
                <w:rFonts w:cstheme="minorHAnsi"/>
                <w:b/>
                <w:bCs/>
                <w:sz w:val="20"/>
                <w:szCs w:val="20"/>
              </w:rPr>
              <w:t xml:space="preserve">Sep 10, </w:t>
            </w:r>
            <w:proofErr w:type="gramStart"/>
            <w:r>
              <w:rPr>
                <w:rFonts w:cstheme="minorHAnsi"/>
                <w:b/>
                <w:bCs/>
                <w:sz w:val="20"/>
                <w:szCs w:val="20"/>
              </w:rPr>
              <w:t>2021</w:t>
            </w:r>
            <w:proofErr w:type="gramEnd"/>
            <w:r>
              <w:rPr>
                <w:rFonts w:cstheme="minorHAnsi"/>
                <w:b/>
                <w:bCs/>
                <w:sz w:val="20"/>
                <w:szCs w:val="20"/>
              </w:rPr>
              <w:tab/>
            </w:r>
            <w:r>
              <w:rPr>
                <w:rFonts w:cstheme="minorHAnsi"/>
                <w:sz w:val="20"/>
                <w:szCs w:val="20"/>
              </w:rPr>
              <w:t>Medal of Honor Ceremony, Springfield IL</w:t>
            </w:r>
          </w:p>
        </w:tc>
      </w:tr>
      <w:tr w:rsidR="00744191" w:rsidRPr="001958D9" w14:paraId="782AE64E" w14:textId="77777777" w:rsidTr="00DC271B">
        <w:tc>
          <w:tcPr>
            <w:tcW w:w="5000" w:type="pct"/>
          </w:tcPr>
          <w:p w14:paraId="178F8696" w14:textId="77777777" w:rsidR="00744191" w:rsidRDefault="00744191" w:rsidP="005D47C1">
            <w:pPr>
              <w:rPr>
                <w:rFonts w:cstheme="minorHAnsi"/>
                <w:b/>
                <w:bCs/>
                <w:sz w:val="20"/>
                <w:szCs w:val="20"/>
              </w:rPr>
            </w:pPr>
          </w:p>
        </w:tc>
      </w:tr>
      <w:tr w:rsidR="00744191" w:rsidRPr="001958D9" w14:paraId="3BDE6F81" w14:textId="77777777" w:rsidTr="00DC271B">
        <w:tc>
          <w:tcPr>
            <w:tcW w:w="5000" w:type="pct"/>
          </w:tcPr>
          <w:p w14:paraId="20D238EC" w14:textId="77777777" w:rsidR="00744191" w:rsidRPr="00B256CA" w:rsidRDefault="00744191" w:rsidP="005D47C1">
            <w:pPr>
              <w:rPr>
                <w:rFonts w:cstheme="minorHAnsi"/>
                <w:i/>
                <w:iCs/>
                <w:sz w:val="20"/>
                <w:szCs w:val="20"/>
              </w:rPr>
            </w:pPr>
            <w:r>
              <w:rPr>
                <w:rFonts w:cstheme="minorHAnsi"/>
                <w:b/>
                <w:bCs/>
                <w:sz w:val="20"/>
                <w:szCs w:val="20"/>
              </w:rPr>
              <w:t xml:space="preserve">Sep 22, </w:t>
            </w:r>
            <w:proofErr w:type="gramStart"/>
            <w:r>
              <w:rPr>
                <w:rFonts w:cstheme="minorHAnsi"/>
                <w:b/>
                <w:bCs/>
                <w:sz w:val="20"/>
                <w:szCs w:val="20"/>
              </w:rPr>
              <w:t>2021</w:t>
            </w:r>
            <w:proofErr w:type="gramEnd"/>
            <w:r>
              <w:rPr>
                <w:rFonts w:cstheme="minorHAnsi"/>
                <w:b/>
                <w:bCs/>
                <w:sz w:val="20"/>
                <w:szCs w:val="20"/>
              </w:rPr>
              <w:tab/>
            </w:r>
            <w:r>
              <w:rPr>
                <w:rFonts w:cstheme="minorHAnsi"/>
                <w:sz w:val="20"/>
                <w:szCs w:val="20"/>
              </w:rPr>
              <w:t xml:space="preserve">DuPage County Fire Chiefs Golf Outing, Woodridge IL,  </w:t>
            </w:r>
            <w:r>
              <w:rPr>
                <w:rFonts w:cstheme="minorHAnsi"/>
                <w:i/>
                <w:iCs/>
                <w:sz w:val="20"/>
                <w:szCs w:val="20"/>
              </w:rPr>
              <w:t xml:space="preserve">for info: </w:t>
            </w:r>
            <w:hyperlink r:id="rId53" w:history="1">
              <w:r w:rsidRPr="00B256CA">
                <w:rPr>
                  <w:rStyle w:val="Hyperlink"/>
                  <w:rFonts w:cstheme="minorHAnsi"/>
                  <w:i/>
                  <w:iCs/>
                  <w:sz w:val="20"/>
                  <w:szCs w:val="20"/>
                </w:rPr>
                <w:t>https://ilfca.memberclicks.net/assets/HotSheet/DuPage%20Fire%20Chiefs%20Hot%20Sheet.doc</w:t>
              </w:r>
            </w:hyperlink>
          </w:p>
        </w:tc>
      </w:tr>
      <w:tr w:rsidR="00744191" w:rsidRPr="001958D9" w14:paraId="4786C516" w14:textId="77777777" w:rsidTr="00DC271B">
        <w:tc>
          <w:tcPr>
            <w:tcW w:w="5000" w:type="pct"/>
          </w:tcPr>
          <w:p w14:paraId="5F68836D" w14:textId="77777777" w:rsidR="00744191" w:rsidRPr="005D47C1" w:rsidRDefault="00744191" w:rsidP="005D47C1">
            <w:pPr>
              <w:rPr>
                <w:rFonts w:cstheme="minorHAnsi"/>
                <w:sz w:val="16"/>
                <w:szCs w:val="16"/>
              </w:rPr>
            </w:pPr>
          </w:p>
        </w:tc>
      </w:tr>
      <w:tr w:rsidR="00744191" w:rsidRPr="001958D9" w14:paraId="7BC398C7" w14:textId="77777777" w:rsidTr="00DC271B">
        <w:tc>
          <w:tcPr>
            <w:tcW w:w="5000" w:type="pct"/>
          </w:tcPr>
          <w:p w14:paraId="1843CAB1" w14:textId="77777777" w:rsidR="00744191" w:rsidRPr="005A32CB" w:rsidRDefault="00744191" w:rsidP="005D47C1">
            <w:pPr>
              <w:rPr>
                <w:rFonts w:cstheme="minorHAnsi"/>
                <w:sz w:val="20"/>
                <w:szCs w:val="20"/>
              </w:rPr>
            </w:pPr>
            <w:r>
              <w:rPr>
                <w:rFonts w:cstheme="minorHAnsi"/>
                <w:b/>
                <w:bCs/>
                <w:sz w:val="20"/>
                <w:szCs w:val="20"/>
              </w:rPr>
              <w:t xml:space="preserve">Oct 14, Oct 22 (1800-2200) Oct 23, 28, 30 (0700-1830)  </w:t>
            </w:r>
            <w:r>
              <w:rPr>
                <w:rFonts w:cstheme="minorHAnsi"/>
                <w:sz w:val="20"/>
                <w:szCs w:val="20"/>
              </w:rPr>
              <w:t xml:space="preserve">Vehicle and Machine Operations, Amboy FPD.  Contact Chief Jeff Bryant 815-994-6184 or </w:t>
            </w:r>
            <w:hyperlink r:id="rId54" w:history="1">
              <w:r w:rsidRPr="00D120BD">
                <w:rPr>
                  <w:rStyle w:val="Hyperlink"/>
                  <w:rFonts w:cstheme="minorHAnsi"/>
                  <w:sz w:val="20"/>
                  <w:szCs w:val="20"/>
                </w:rPr>
                <w:t>jbryant9962@gmail.com</w:t>
              </w:r>
            </w:hyperlink>
            <w:r>
              <w:rPr>
                <w:rFonts w:cstheme="minorHAnsi"/>
                <w:sz w:val="20"/>
                <w:szCs w:val="20"/>
              </w:rPr>
              <w:t xml:space="preserve"> </w:t>
            </w:r>
          </w:p>
        </w:tc>
      </w:tr>
      <w:tr w:rsidR="00744191" w:rsidRPr="001958D9" w14:paraId="4DE43BA5" w14:textId="77777777" w:rsidTr="00DC271B">
        <w:tc>
          <w:tcPr>
            <w:tcW w:w="5000" w:type="pct"/>
          </w:tcPr>
          <w:p w14:paraId="19C8F824" w14:textId="77777777" w:rsidR="00744191" w:rsidRPr="005D47C1" w:rsidRDefault="00744191" w:rsidP="005D47C1">
            <w:pPr>
              <w:rPr>
                <w:rFonts w:cstheme="minorHAnsi"/>
                <w:sz w:val="16"/>
                <w:szCs w:val="16"/>
              </w:rPr>
            </w:pPr>
          </w:p>
        </w:tc>
      </w:tr>
      <w:tr w:rsidR="00744191" w:rsidRPr="001958D9" w14:paraId="367EBA2F" w14:textId="77777777" w:rsidTr="00D1307F">
        <w:tc>
          <w:tcPr>
            <w:tcW w:w="5000" w:type="pct"/>
            <w:shd w:val="clear" w:color="auto" w:fill="auto"/>
          </w:tcPr>
          <w:p w14:paraId="47D0F61E" w14:textId="77777777" w:rsidR="00744191" w:rsidRPr="00D1307F" w:rsidRDefault="00744191" w:rsidP="005D47C1">
            <w:pPr>
              <w:pStyle w:val="Heading2"/>
              <w:shd w:val="clear" w:color="auto" w:fill="F5F5F5"/>
              <w:spacing w:before="0" w:after="120"/>
              <w:outlineLvl w:val="1"/>
              <w:rPr>
                <w:rFonts w:cstheme="minorHAnsi"/>
                <w:b/>
                <w:bCs/>
                <w:sz w:val="20"/>
                <w:szCs w:val="20"/>
              </w:rPr>
            </w:pPr>
            <w:r w:rsidRPr="00D1307F">
              <w:rPr>
                <w:rFonts w:asciiTheme="minorHAnsi" w:hAnsiTheme="minorHAnsi" w:cstheme="minorHAnsi"/>
                <w:b/>
                <w:bCs/>
                <w:color w:val="auto"/>
                <w:sz w:val="20"/>
                <w:szCs w:val="20"/>
              </w:rPr>
              <w:t>Oct 15-17, 2021</w:t>
            </w:r>
            <w:r w:rsidRPr="00D1307F">
              <w:rPr>
                <w:rFonts w:cstheme="minorHAnsi"/>
                <w:b/>
                <w:bCs/>
                <w:color w:val="auto"/>
                <w:sz w:val="20"/>
                <w:szCs w:val="20"/>
              </w:rPr>
              <w:tab/>
            </w:r>
            <w:hyperlink r:id="rId55" w:tgtFrame="_blank" w:tooltip="Read the complete article" w:history="1">
              <w:r w:rsidRPr="00D1307F">
                <w:rPr>
                  <w:rStyle w:val="Hyperlink"/>
                  <w:rFonts w:asciiTheme="minorHAnsi" w:hAnsiTheme="minorHAnsi" w:cstheme="minorHAnsi"/>
                  <w:color w:val="2E74B5" w:themeColor="accent5" w:themeShade="BF"/>
                  <w:sz w:val="20"/>
                  <w:szCs w:val="20"/>
                </w:rPr>
                <w:t>NWCG S-130 Basic Wildland Firefighter Training</w:t>
              </w:r>
            </w:hyperlink>
            <w:r>
              <w:rPr>
                <w:rFonts w:asciiTheme="minorHAnsi" w:hAnsiTheme="minorHAnsi" w:cstheme="minorHAnsi"/>
                <w:color w:val="auto"/>
                <w:sz w:val="20"/>
                <w:szCs w:val="20"/>
              </w:rPr>
              <w:t xml:space="preserve"> - </w:t>
            </w:r>
            <w:r w:rsidRPr="00D1307F">
              <w:rPr>
                <w:rFonts w:cstheme="minorHAnsi"/>
                <w:color w:val="auto"/>
                <w:sz w:val="20"/>
                <w:szCs w:val="20"/>
              </w:rPr>
              <w:t>I</w:t>
            </w:r>
            <w:r w:rsidRPr="00D1307F">
              <w:rPr>
                <w:rFonts w:asciiTheme="minorHAnsi" w:hAnsiTheme="minorHAnsi" w:cstheme="minorHAnsi"/>
                <w:color w:val="auto"/>
                <w:sz w:val="20"/>
                <w:szCs w:val="20"/>
              </w:rPr>
              <w:t>FSI Cornerstone Class hosted by Dalzell FPD.</w:t>
            </w:r>
          </w:p>
        </w:tc>
      </w:tr>
      <w:tr w:rsidR="00744191" w:rsidRPr="001958D9" w14:paraId="04E5973E" w14:textId="77777777" w:rsidTr="00DC271B">
        <w:tc>
          <w:tcPr>
            <w:tcW w:w="5000" w:type="pct"/>
          </w:tcPr>
          <w:p w14:paraId="36B97C62" w14:textId="77777777" w:rsidR="00744191" w:rsidRPr="005D47C1" w:rsidRDefault="00744191" w:rsidP="005D47C1">
            <w:pPr>
              <w:rPr>
                <w:rFonts w:cstheme="minorHAnsi"/>
                <w:sz w:val="16"/>
                <w:szCs w:val="16"/>
              </w:rPr>
            </w:pPr>
          </w:p>
        </w:tc>
      </w:tr>
      <w:tr w:rsidR="00744191" w:rsidRPr="001958D9" w14:paraId="38543CF9" w14:textId="77777777" w:rsidTr="00DC271B">
        <w:tc>
          <w:tcPr>
            <w:tcW w:w="5000" w:type="pct"/>
          </w:tcPr>
          <w:p w14:paraId="76E7DE9E" w14:textId="77777777" w:rsidR="00744191" w:rsidRPr="007C1D1F" w:rsidRDefault="00744191" w:rsidP="005D47C1">
            <w:pPr>
              <w:rPr>
                <w:rFonts w:cstheme="minorHAnsi"/>
                <w:sz w:val="18"/>
                <w:szCs w:val="18"/>
              </w:rPr>
            </w:pPr>
            <w:r w:rsidRPr="005A32CB">
              <w:rPr>
                <w:rFonts w:cstheme="minorHAnsi"/>
                <w:b/>
                <w:bCs/>
                <w:i/>
                <w:iCs/>
                <w:sz w:val="20"/>
                <w:szCs w:val="20"/>
              </w:rPr>
              <w:t xml:space="preserve">Oct 22, </w:t>
            </w:r>
            <w:proofErr w:type="gramStart"/>
            <w:r w:rsidRPr="005A32CB">
              <w:rPr>
                <w:rFonts w:cstheme="minorHAnsi"/>
                <w:b/>
                <w:bCs/>
                <w:i/>
                <w:iCs/>
                <w:sz w:val="20"/>
                <w:szCs w:val="20"/>
              </w:rPr>
              <w:t>2021</w:t>
            </w:r>
            <w:proofErr w:type="gramEnd"/>
            <w:r w:rsidRPr="005A32CB">
              <w:rPr>
                <w:rFonts w:cstheme="minorHAnsi"/>
                <w:b/>
                <w:bCs/>
                <w:i/>
                <w:iCs/>
                <w:sz w:val="20"/>
                <w:szCs w:val="20"/>
              </w:rPr>
              <w:t xml:space="preserve"> </w:t>
            </w:r>
            <w:r w:rsidRPr="005A32CB">
              <w:rPr>
                <w:rFonts w:cstheme="minorHAnsi"/>
                <w:sz w:val="20"/>
                <w:szCs w:val="20"/>
              </w:rPr>
              <w:t xml:space="preserve"> </w:t>
            </w:r>
            <w:r w:rsidRPr="005A32CB">
              <w:rPr>
                <w:rFonts w:cstheme="minorHAnsi"/>
                <w:sz w:val="20"/>
                <w:szCs w:val="20"/>
              </w:rPr>
              <w:t xml:space="preserve">State of Illinois – Community Risk Reduction Conference sponsored by the Illinois State Fire Marshal Office and the Chicago Fire Department </w:t>
            </w:r>
            <w:r>
              <w:rPr>
                <w:rFonts w:cstheme="minorHAnsi"/>
                <w:sz w:val="18"/>
                <w:szCs w:val="18"/>
              </w:rPr>
              <w:t xml:space="preserve"> </w:t>
            </w:r>
            <w:r w:rsidRPr="005A32CB">
              <w:rPr>
                <w:rFonts w:cstheme="minorHAnsi"/>
                <w:sz w:val="18"/>
                <w:szCs w:val="18"/>
              </w:rPr>
              <w:t xml:space="preserve"> </w:t>
            </w:r>
            <w:hyperlink r:id="rId56" w:history="1">
              <w:r w:rsidRPr="005A32CB">
                <w:rPr>
                  <w:rStyle w:val="Hyperlink"/>
                  <w:rFonts w:cstheme="minorHAnsi"/>
                  <w:sz w:val="18"/>
                  <w:szCs w:val="18"/>
                </w:rPr>
                <w:t>https://ilfca.memberclicks.net/administrator/index.php?option=com_media</w:t>
              </w:r>
            </w:hyperlink>
          </w:p>
        </w:tc>
      </w:tr>
      <w:tr w:rsidR="00744191" w:rsidRPr="001958D9" w14:paraId="1C9AD7AE" w14:textId="77777777" w:rsidTr="00DC271B">
        <w:tc>
          <w:tcPr>
            <w:tcW w:w="5000" w:type="pct"/>
          </w:tcPr>
          <w:p w14:paraId="12B3F3C0" w14:textId="77777777" w:rsidR="00744191" w:rsidRPr="005D47C1" w:rsidRDefault="00744191" w:rsidP="005D47C1">
            <w:pPr>
              <w:rPr>
                <w:rFonts w:cstheme="minorHAnsi"/>
                <w:sz w:val="16"/>
                <w:szCs w:val="16"/>
              </w:rPr>
            </w:pPr>
          </w:p>
        </w:tc>
      </w:tr>
      <w:tr w:rsidR="00744191" w:rsidRPr="001958D9" w14:paraId="6C9DC430" w14:textId="77777777" w:rsidTr="00DC271B">
        <w:tc>
          <w:tcPr>
            <w:tcW w:w="5000" w:type="pct"/>
          </w:tcPr>
          <w:p w14:paraId="7B50FA43" w14:textId="77777777" w:rsidR="00744191" w:rsidRPr="00B256CA" w:rsidRDefault="00744191" w:rsidP="005D47C1">
            <w:pPr>
              <w:rPr>
                <w:rFonts w:cstheme="minorHAnsi"/>
                <w:i/>
                <w:iCs/>
                <w:sz w:val="20"/>
                <w:szCs w:val="20"/>
              </w:rPr>
            </w:pPr>
            <w:r>
              <w:rPr>
                <w:rFonts w:cstheme="minorHAnsi"/>
                <w:b/>
                <w:bCs/>
                <w:sz w:val="20"/>
                <w:szCs w:val="20"/>
              </w:rPr>
              <w:t xml:space="preserve">Nov 15-16, </w:t>
            </w:r>
            <w:proofErr w:type="gramStart"/>
            <w:r>
              <w:rPr>
                <w:rFonts w:cstheme="minorHAnsi"/>
                <w:b/>
                <w:bCs/>
                <w:sz w:val="20"/>
                <w:szCs w:val="20"/>
              </w:rPr>
              <w:t>2021</w:t>
            </w:r>
            <w:proofErr w:type="gramEnd"/>
            <w:r>
              <w:rPr>
                <w:rFonts w:cstheme="minorHAnsi"/>
                <w:b/>
                <w:bCs/>
                <w:sz w:val="20"/>
                <w:szCs w:val="20"/>
              </w:rPr>
              <w:tab/>
            </w:r>
            <w:r>
              <w:rPr>
                <w:rFonts w:cstheme="minorHAnsi"/>
                <w:sz w:val="20"/>
                <w:szCs w:val="20"/>
              </w:rPr>
              <w:t>NIFIA 1</w:t>
            </w:r>
            <w:r w:rsidRPr="00B256CA">
              <w:rPr>
                <w:rFonts w:cstheme="minorHAnsi"/>
                <w:sz w:val="20"/>
                <w:szCs w:val="20"/>
                <w:vertAlign w:val="superscript"/>
              </w:rPr>
              <w:t>st</w:t>
            </w:r>
            <w:r>
              <w:rPr>
                <w:rFonts w:cstheme="minorHAnsi"/>
                <w:sz w:val="20"/>
                <w:szCs w:val="20"/>
              </w:rPr>
              <w:t xml:space="preserve"> Annual Fire Prevention Conference, Gurnee IL,  </w:t>
            </w:r>
            <w:r>
              <w:rPr>
                <w:rFonts w:cstheme="minorHAnsi"/>
                <w:i/>
                <w:iCs/>
                <w:sz w:val="20"/>
                <w:szCs w:val="20"/>
              </w:rPr>
              <w:t xml:space="preserve">For info: </w:t>
            </w:r>
            <w:hyperlink r:id="rId57" w:history="1">
              <w:r w:rsidRPr="00B256CA">
                <w:rPr>
                  <w:rStyle w:val="Hyperlink"/>
                  <w:rFonts w:cstheme="minorHAnsi"/>
                  <w:i/>
                  <w:iCs/>
                  <w:sz w:val="20"/>
                  <w:szCs w:val="20"/>
                </w:rPr>
                <w:t>https://ilfca.memberclicks.net/assets/HotSheet/NIFIA%20conference.pdf</w:t>
              </w:r>
            </w:hyperlink>
          </w:p>
        </w:tc>
      </w:tr>
      <w:tr w:rsidR="00744191" w:rsidRPr="001958D9" w14:paraId="6CEFA65C" w14:textId="77777777" w:rsidTr="00DC271B">
        <w:tc>
          <w:tcPr>
            <w:tcW w:w="5000" w:type="pct"/>
          </w:tcPr>
          <w:p w14:paraId="7B7C5C58" w14:textId="77777777" w:rsidR="00744191" w:rsidRPr="007C1D1F" w:rsidRDefault="00744191" w:rsidP="005D47C1">
            <w:pPr>
              <w:rPr>
                <w:rFonts w:cstheme="minorHAnsi"/>
                <w:sz w:val="18"/>
                <w:szCs w:val="18"/>
              </w:rPr>
            </w:pPr>
          </w:p>
        </w:tc>
      </w:tr>
      <w:tr w:rsidR="00744191" w:rsidRPr="001958D9" w14:paraId="3A81C87F" w14:textId="77777777" w:rsidTr="00DC271B">
        <w:tc>
          <w:tcPr>
            <w:tcW w:w="5000" w:type="pct"/>
          </w:tcPr>
          <w:p w14:paraId="40CE0425" w14:textId="77777777" w:rsidR="00744191" w:rsidRPr="001958D9" w:rsidRDefault="00744191" w:rsidP="005D47C1">
            <w:pPr>
              <w:jc w:val="center"/>
              <w:rPr>
                <w:rFonts w:cstheme="minorHAnsi"/>
              </w:rPr>
            </w:pPr>
            <w:r w:rsidRPr="007C1D1F">
              <w:rPr>
                <w:rFonts w:cstheme="minorHAnsi"/>
                <w:b/>
                <w:i/>
                <w:color w:val="C00000"/>
                <w:sz w:val="24"/>
                <w:szCs w:val="24"/>
              </w:rPr>
              <w:t>For the Good of the Association</w:t>
            </w:r>
          </w:p>
        </w:tc>
      </w:tr>
      <w:tr w:rsidR="00744191" w:rsidRPr="001958D9" w14:paraId="080FD09B" w14:textId="77777777" w:rsidTr="00DC271B">
        <w:tc>
          <w:tcPr>
            <w:tcW w:w="5000" w:type="pct"/>
            <w:shd w:val="clear" w:color="auto" w:fill="auto"/>
          </w:tcPr>
          <w:p w14:paraId="1FF58DCD" w14:textId="77777777" w:rsidR="00744191" w:rsidRPr="001958D9" w:rsidRDefault="00744191" w:rsidP="005D47C1">
            <w:pPr>
              <w:pStyle w:val="Heading3"/>
              <w:spacing w:before="0" w:after="0" w:line="240" w:lineRule="auto"/>
              <w:jc w:val="center"/>
              <w:outlineLvl w:val="2"/>
              <w:rPr>
                <w:rFonts w:asciiTheme="minorHAnsi" w:hAnsiTheme="minorHAnsi" w:cstheme="minorHAnsi"/>
                <w:b/>
                <w:bCs/>
                <w:color w:val="808080" w:themeColor="background1" w:themeShade="80"/>
                <w:sz w:val="20"/>
                <w:szCs w:val="20"/>
              </w:rPr>
            </w:pPr>
            <w:r w:rsidRPr="001958D9">
              <w:rPr>
                <w:rFonts w:asciiTheme="minorHAnsi" w:hAnsiTheme="minorHAnsi" w:cstheme="minorHAnsi"/>
                <w:b/>
                <w:bCs/>
                <w:color w:val="808080" w:themeColor="background1" w:themeShade="80"/>
                <w:sz w:val="20"/>
                <w:szCs w:val="20"/>
              </w:rPr>
              <w:t>Coronavirus Disease 2019 (COVID-19)</w:t>
            </w:r>
          </w:p>
          <w:p w14:paraId="2A4DA6E6" w14:textId="77777777" w:rsidR="00744191" w:rsidRPr="005D47C1" w:rsidRDefault="00744191" w:rsidP="005D47C1">
            <w:pPr>
              <w:pStyle w:val="Heading3"/>
              <w:spacing w:before="0" w:after="80" w:line="240" w:lineRule="auto"/>
              <w:outlineLvl w:val="2"/>
              <w:rPr>
                <w:rFonts w:asciiTheme="minorHAnsi" w:eastAsia="Times New Roman" w:hAnsiTheme="minorHAnsi" w:cstheme="minorHAnsi"/>
                <w:sz w:val="19"/>
                <w:szCs w:val="19"/>
              </w:rPr>
            </w:pPr>
            <w:r w:rsidRPr="005D47C1">
              <w:rPr>
                <w:rFonts w:asciiTheme="minorHAnsi" w:eastAsia="Times New Roman" w:hAnsiTheme="minorHAnsi" w:cstheme="minorHAnsi"/>
                <w:sz w:val="19"/>
                <w:szCs w:val="19"/>
              </w:rPr>
              <w:t>Information is constantly changing.  Visit the following websites for up-to-date information.</w:t>
            </w:r>
            <w:r w:rsidRPr="005D47C1">
              <w:rPr>
                <w:rFonts w:asciiTheme="minorHAnsi" w:eastAsia="Times New Roman" w:hAnsiTheme="minorHAnsi" w:cstheme="minorHAnsi"/>
                <w:b/>
                <w:bCs/>
                <w:sz w:val="19"/>
                <w:szCs w:val="19"/>
              </w:rPr>
              <w:t xml:space="preserve">  </w:t>
            </w:r>
            <w:r w:rsidRPr="005D47C1">
              <w:rPr>
                <w:rFonts w:asciiTheme="minorHAnsi" w:eastAsia="Times New Roman" w:hAnsiTheme="minorHAnsi" w:cstheme="minorHAnsi"/>
                <w:sz w:val="19"/>
                <w:szCs w:val="19"/>
              </w:rPr>
              <w:t>Stay Safe.</w:t>
            </w:r>
          </w:p>
          <w:p w14:paraId="00088C97" w14:textId="77777777" w:rsidR="00744191" w:rsidRPr="005D47C1" w:rsidRDefault="00744191" w:rsidP="005D47C1">
            <w:pPr>
              <w:rPr>
                <w:rFonts w:cstheme="minorHAnsi"/>
                <w:sz w:val="19"/>
                <w:szCs w:val="19"/>
              </w:rPr>
            </w:pPr>
            <w:r w:rsidRPr="005D47C1">
              <w:rPr>
                <w:rFonts w:cstheme="minorHAnsi"/>
                <w:sz w:val="19"/>
                <w:szCs w:val="19"/>
              </w:rPr>
              <w:t xml:space="preserve">CDC:  </w:t>
            </w:r>
            <w:hyperlink r:id="rId58" w:history="1">
              <w:r w:rsidRPr="005D47C1">
                <w:rPr>
                  <w:rStyle w:val="Hyperlink"/>
                  <w:rFonts w:cstheme="minorHAnsi"/>
                  <w:sz w:val="19"/>
                  <w:szCs w:val="19"/>
                </w:rPr>
                <w:t>https://www.cdc.gov/coronavirus/2019-ncov/community/first-responders.html</w:t>
              </w:r>
            </w:hyperlink>
          </w:p>
          <w:p w14:paraId="630637D2" w14:textId="77777777" w:rsidR="00744191" w:rsidRPr="005D47C1" w:rsidRDefault="00744191" w:rsidP="005D47C1">
            <w:pPr>
              <w:rPr>
                <w:rFonts w:cstheme="minorHAnsi"/>
                <w:sz w:val="19"/>
                <w:szCs w:val="19"/>
              </w:rPr>
            </w:pPr>
            <w:r w:rsidRPr="005D47C1">
              <w:rPr>
                <w:rFonts w:cstheme="minorHAnsi"/>
                <w:sz w:val="19"/>
                <w:szCs w:val="19"/>
              </w:rPr>
              <w:t xml:space="preserve">EMS:  </w:t>
            </w:r>
            <w:hyperlink r:id="rId59" w:history="1">
              <w:r w:rsidRPr="005D47C1">
                <w:rPr>
                  <w:rStyle w:val="Hyperlink"/>
                  <w:rFonts w:cstheme="minorHAnsi"/>
                  <w:sz w:val="19"/>
                  <w:szCs w:val="19"/>
                </w:rPr>
                <w:t>https://www.ems.gov/</w:t>
              </w:r>
            </w:hyperlink>
          </w:p>
          <w:p w14:paraId="009871A0" w14:textId="77777777" w:rsidR="00744191" w:rsidRPr="005D47C1" w:rsidRDefault="00744191" w:rsidP="005D47C1">
            <w:pPr>
              <w:rPr>
                <w:rFonts w:cstheme="minorHAnsi"/>
                <w:sz w:val="19"/>
                <w:szCs w:val="19"/>
              </w:rPr>
            </w:pPr>
            <w:r w:rsidRPr="005D47C1">
              <w:rPr>
                <w:rFonts w:cstheme="minorHAnsi"/>
                <w:sz w:val="19"/>
                <w:szCs w:val="19"/>
              </w:rPr>
              <w:t xml:space="preserve">IAFC:  </w:t>
            </w:r>
            <w:hyperlink r:id="rId60" w:history="1">
              <w:r w:rsidRPr="005D47C1">
                <w:rPr>
                  <w:rStyle w:val="Hyperlink"/>
                  <w:rFonts w:cstheme="minorHAnsi"/>
                  <w:sz w:val="19"/>
                  <w:szCs w:val="19"/>
                </w:rPr>
                <w:t>https://www.iafc.org/</w:t>
              </w:r>
            </w:hyperlink>
          </w:p>
          <w:p w14:paraId="734BAB50" w14:textId="77777777" w:rsidR="00744191" w:rsidRPr="005D47C1" w:rsidRDefault="00744191" w:rsidP="005D47C1">
            <w:pPr>
              <w:rPr>
                <w:rFonts w:cstheme="minorHAnsi"/>
                <w:sz w:val="19"/>
                <w:szCs w:val="19"/>
              </w:rPr>
            </w:pPr>
            <w:r w:rsidRPr="005D47C1">
              <w:rPr>
                <w:rFonts w:cstheme="minorHAnsi"/>
                <w:sz w:val="19"/>
                <w:szCs w:val="19"/>
              </w:rPr>
              <w:t xml:space="preserve">IDPH:  </w:t>
            </w:r>
            <w:hyperlink r:id="rId61" w:history="1">
              <w:r w:rsidRPr="005D47C1">
                <w:rPr>
                  <w:rStyle w:val="Hyperlink"/>
                  <w:rFonts w:cstheme="minorHAnsi"/>
                  <w:sz w:val="19"/>
                  <w:szCs w:val="19"/>
                </w:rPr>
                <w:t>http://www.dph.illinois.gov/</w:t>
              </w:r>
            </w:hyperlink>
          </w:p>
          <w:p w14:paraId="38F81200" w14:textId="77777777" w:rsidR="00744191" w:rsidRPr="005D47C1" w:rsidRDefault="00744191" w:rsidP="005D47C1">
            <w:pPr>
              <w:rPr>
                <w:rFonts w:cstheme="minorHAnsi"/>
                <w:sz w:val="19"/>
                <w:szCs w:val="19"/>
              </w:rPr>
            </w:pPr>
            <w:r w:rsidRPr="005D47C1">
              <w:rPr>
                <w:rFonts w:cstheme="minorHAnsi"/>
                <w:sz w:val="19"/>
                <w:szCs w:val="19"/>
              </w:rPr>
              <w:t xml:space="preserve">IFCA:  </w:t>
            </w:r>
            <w:hyperlink r:id="rId62" w:history="1">
              <w:r w:rsidRPr="005D47C1">
                <w:rPr>
                  <w:rStyle w:val="Hyperlink"/>
                  <w:rFonts w:cstheme="minorHAnsi"/>
                  <w:sz w:val="19"/>
                  <w:szCs w:val="19"/>
                </w:rPr>
                <w:t>https://www.illinoisfirechiefs.org/</w:t>
              </w:r>
            </w:hyperlink>
          </w:p>
          <w:p w14:paraId="1FD76BA2" w14:textId="77777777" w:rsidR="00744191" w:rsidRPr="005D47C1" w:rsidRDefault="00744191" w:rsidP="005D47C1">
            <w:pPr>
              <w:rPr>
                <w:rFonts w:cstheme="minorHAnsi"/>
                <w:sz w:val="19"/>
                <w:szCs w:val="19"/>
              </w:rPr>
            </w:pPr>
            <w:r w:rsidRPr="005D47C1">
              <w:rPr>
                <w:rFonts w:cstheme="minorHAnsi"/>
                <w:sz w:val="19"/>
                <w:szCs w:val="19"/>
              </w:rPr>
              <w:t xml:space="preserve">Illinois Coronavirus Response:  </w:t>
            </w:r>
            <w:hyperlink r:id="rId63" w:history="1">
              <w:r w:rsidRPr="005D47C1">
                <w:rPr>
                  <w:rStyle w:val="Hyperlink"/>
                  <w:rFonts w:cstheme="minorHAnsi"/>
                  <w:sz w:val="19"/>
                  <w:szCs w:val="19"/>
                </w:rPr>
                <w:t>https://coronavirus.illinois.gov/s/</w:t>
              </w:r>
            </w:hyperlink>
          </w:p>
          <w:p w14:paraId="2648F354" w14:textId="77777777" w:rsidR="00744191" w:rsidRPr="005D47C1" w:rsidRDefault="00744191" w:rsidP="005D47C1">
            <w:pPr>
              <w:rPr>
                <w:rFonts w:cstheme="minorHAnsi"/>
                <w:sz w:val="19"/>
                <w:szCs w:val="19"/>
              </w:rPr>
            </w:pPr>
            <w:r w:rsidRPr="005D47C1">
              <w:rPr>
                <w:rFonts w:cstheme="minorHAnsi"/>
                <w:sz w:val="19"/>
                <w:szCs w:val="19"/>
              </w:rPr>
              <w:t xml:space="preserve">IFSI:  </w:t>
            </w:r>
            <w:hyperlink r:id="rId64" w:history="1">
              <w:r w:rsidRPr="005D47C1">
                <w:rPr>
                  <w:rStyle w:val="Hyperlink"/>
                  <w:rFonts w:cstheme="minorHAnsi"/>
                  <w:sz w:val="19"/>
                  <w:szCs w:val="19"/>
                </w:rPr>
                <w:t>https://www.fsi.illinois.edu/</w:t>
              </w:r>
            </w:hyperlink>
          </w:p>
          <w:p w14:paraId="57ABB04F" w14:textId="77777777" w:rsidR="00744191" w:rsidRPr="005D47C1" w:rsidRDefault="00744191" w:rsidP="005D47C1">
            <w:pPr>
              <w:rPr>
                <w:rFonts w:cstheme="minorHAnsi"/>
                <w:sz w:val="19"/>
                <w:szCs w:val="19"/>
              </w:rPr>
            </w:pPr>
            <w:r w:rsidRPr="005D47C1">
              <w:rPr>
                <w:rFonts w:cstheme="minorHAnsi"/>
                <w:sz w:val="19"/>
                <w:szCs w:val="19"/>
              </w:rPr>
              <w:t xml:space="preserve">OSFM:  </w:t>
            </w:r>
            <w:hyperlink r:id="rId65" w:history="1">
              <w:r w:rsidRPr="005D47C1">
                <w:rPr>
                  <w:rStyle w:val="Hyperlink"/>
                  <w:rFonts w:cstheme="minorHAnsi"/>
                  <w:sz w:val="19"/>
                  <w:szCs w:val="19"/>
                </w:rPr>
                <w:t>https://www2.illinois.gov/sites/sfm/Pages/default.aspx</w:t>
              </w:r>
            </w:hyperlink>
          </w:p>
          <w:p w14:paraId="7097BBE2" w14:textId="77777777" w:rsidR="00744191" w:rsidRPr="001958D9" w:rsidRDefault="00744191" w:rsidP="005D47C1">
            <w:pPr>
              <w:rPr>
                <w:rFonts w:eastAsia="Times New Roman" w:cstheme="minorHAnsi"/>
                <w:b/>
                <w:bCs/>
                <w:sz w:val="20"/>
                <w:szCs w:val="20"/>
              </w:rPr>
            </w:pPr>
            <w:r w:rsidRPr="005D47C1">
              <w:rPr>
                <w:rFonts w:cstheme="minorHAnsi"/>
                <w:sz w:val="19"/>
                <w:szCs w:val="19"/>
              </w:rPr>
              <w:t xml:space="preserve">US Fire Administration:  </w:t>
            </w:r>
            <w:hyperlink r:id="rId66" w:history="1">
              <w:r w:rsidRPr="005D47C1">
                <w:rPr>
                  <w:rStyle w:val="Hyperlink"/>
                  <w:rFonts w:cstheme="minorHAnsi"/>
                  <w:sz w:val="19"/>
                  <w:szCs w:val="19"/>
                </w:rPr>
                <w:t>https://www.usfa.fema.gov/</w:t>
              </w:r>
            </w:hyperlink>
          </w:p>
        </w:tc>
      </w:tr>
      <w:tr w:rsidR="00744191" w:rsidRPr="001958D9" w14:paraId="7C1E682C" w14:textId="77777777" w:rsidTr="00DC271B">
        <w:tc>
          <w:tcPr>
            <w:tcW w:w="5000" w:type="pct"/>
          </w:tcPr>
          <w:p w14:paraId="61C27564" w14:textId="77777777" w:rsidR="00744191" w:rsidRPr="005D47C1" w:rsidRDefault="00744191" w:rsidP="005D47C1">
            <w:pPr>
              <w:rPr>
                <w:rFonts w:cstheme="minorHAnsi"/>
                <w:sz w:val="16"/>
                <w:szCs w:val="16"/>
              </w:rPr>
            </w:pPr>
          </w:p>
        </w:tc>
      </w:tr>
      <w:tr w:rsidR="00744191" w:rsidRPr="001958D9" w14:paraId="7BF12874" w14:textId="77777777" w:rsidTr="00DC271B">
        <w:tc>
          <w:tcPr>
            <w:tcW w:w="5000" w:type="pct"/>
          </w:tcPr>
          <w:p w14:paraId="358F60F0" w14:textId="77777777" w:rsidR="00744191" w:rsidRPr="001958D9" w:rsidRDefault="00744191" w:rsidP="005D47C1">
            <w:pPr>
              <w:spacing w:after="120"/>
              <w:rPr>
                <w:rFonts w:cstheme="minorHAnsi"/>
                <w:b/>
                <w:noProof/>
                <w:sz w:val="20"/>
                <w:szCs w:val="20"/>
                <w:u w:val="single"/>
              </w:rPr>
            </w:pPr>
            <w:r w:rsidRPr="001958D9">
              <w:rPr>
                <w:rFonts w:cstheme="minorHAnsi"/>
                <w:b/>
                <w:noProof/>
                <w:sz w:val="20"/>
                <w:szCs w:val="20"/>
                <w:u w:val="single"/>
              </w:rPr>
              <w:t xml:space="preserve">IFCA  - Chiefs Corner – One Stop Shop for all your IFCA Apparel </w:t>
            </w:r>
          </w:p>
          <w:p w14:paraId="5886A1E4" w14:textId="77777777" w:rsidR="00744191" w:rsidRPr="001958D9" w:rsidRDefault="00744191" w:rsidP="005D47C1">
            <w:pPr>
              <w:spacing w:before="120" w:after="120"/>
              <w:jc w:val="center"/>
              <w:rPr>
                <w:rFonts w:cstheme="minorHAnsi"/>
                <w:noProof/>
                <w:sz w:val="20"/>
                <w:szCs w:val="20"/>
              </w:rPr>
            </w:pPr>
            <w:r w:rsidRPr="001958D9">
              <w:rPr>
                <w:rFonts w:cstheme="minorHAnsi"/>
                <w:noProof/>
                <w:sz w:val="20"/>
                <w:szCs w:val="20"/>
              </w:rPr>
              <w:drawing>
                <wp:inline distT="0" distB="0" distL="0" distR="0" wp14:anchorId="5104C15A" wp14:editId="3E7A6E5D">
                  <wp:extent cx="1828800" cy="42976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CA Eagle Header.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828800" cy="429768"/>
                          </a:xfrm>
                          <a:prstGeom prst="rect">
                            <a:avLst/>
                          </a:prstGeom>
                        </pic:spPr>
                      </pic:pic>
                    </a:graphicData>
                  </a:graphic>
                </wp:inline>
              </w:drawing>
            </w:r>
          </w:p>
          <w:p w14:paraId="3FFD8557" w14:textId="77777777" w:rsidR="00744191" w:rsidRPr="001958D9" w:rsidRDefault="00744191" w:rsidP="005D47C1">
            <w:pPr>
              <w:rPr>
                <w:rFonts w:cstheme="minorHAnsi"/>
                <w:sz w:val="20"/>
                <w:szCs w:val="20"/>
              </w:rPr>
            </w:pPr>
            <w:r w:rsidRPr="001958D9">
              <w:rPr>
                <w:rFonts w:cstheme="minorHAnsi"/>
                <w:noProof/>
                <w:sz w:val="20"/>
                <w:szCs w:val="20"/>
              </w:rPr>
              <w:t xml:space="preserve">IFCA has partnered with </w:t>
            </w:r>
            <w:r w:rsidRPr="001958D9">
              <w:rPr>
                <w:rFonts w:cstheme="minorHAnsi"/>
                <w:b/>
                <w:noProof/>
                <w:sz w:val="20"/>
                <w:szCs w:val="20"/>
              </w:rPr>
              <w:t>Eagle Engraving</w:t>
            </w:r>
            <w:r w:rsidRPr="001958D9">
              <w:rPr>
                <w:rFonts w:cstheme="minorHAnsi"/>
                <w:noProof/>
                <w:sz w:val="20"/>
                <w:szCs w:val="20"/>
              </w:rPr>
              <w:t xml:space="preserve"> to sell a variety of apparel and other items with the IFCA logo.  Please visit Eagle Engraving website.  Go to </w:t>
            </w:r>
            <w:hyperlink r:id="rId68" w:history="1">
              <w:r w:rsidRPr="001958D9">
                <w:rPr>
                  <w:rStyle w:val="Hyperlink"/>
                  <w:rFonts w:cstheme="minorHAnsi"/>
                  <w:noProof/>
                  <w:sz w:val="20"/>
                  <w:szCs w:val="20"/>
                </w:rPr>
                <w:t>www.eagle-engraving.com</w:t>
              </w:r>
            </w:hyperlink>
            <w:r w:rsidRPr="001958D9">
              <w:rPr>
                <w:rFonts w:cstheme="minorHAnsi"/>
                <w:noProof/>
                <w:sz w:val="20"/>
                <w:szCs w:val="20"/>
              </w:rPr>
              <w:t xml:space="preserve"> then click on Chief’s Corner and shop </w:t>
            </w:r>
            <w:r w:rsidRPr="001958D9">
              <w:rPr>
                <w:rFonts w:cstheme="minorHAnsi"/>
                <w:b/>
                <w:bCs/>
                <w:noProof/>
                <w:sz w:val="20"/>
                <w:szCs w:val="20"/>
              </w:rPr>
              <w:t>OR</w:t>
            </w:r>
            <w:r w:rsidRPr="001958D9">
              <w:rPr>
                <w:rFonts w:cstheme="minorHAnsi"/>
                <w:noProof/>
                <w:sz w:val="20"/>
                <w:szCs w:val="20"/>
              </w:rPr>
              <w:t xml:space="preserve"> head right to the page at:</w:t>
            </w:r>
            <w:r w:rsidRPr="001958D9">
              <w:rPr>
                <w:rFonts w:cstheme="minorHAnsi"/>
                <w:b/>
                <w:noProof/>
                <w:sz w:val="20"/>
                <w:szCs w:val="20"/>
              </w:rPr>
              <w:t xml:space="preserve">  </w:t>
            </w:r>
            <w:hyperlink r:id="rId69" w:history="1">
              <w:r w:rsidRPr="001958D9">
                <w:rPr>
                  <w:rStyle w:val="Hyperlink"/>
                  <w:rFonts w:cstheme="minorHAnsi"/>
                  <w:sz w:val="20"/>
                  <w:szCs w:val="20"/>
                </w:rPr>
                <w:t>https://eagle-engraving.com/index.php?route=product/category&amp;path=133_134</w:t>
              </w:r>
            </w:hyperlink>
            <w:r w:rsidRPr="001958D9">
              <w:rPr>
                <w:rFonts w:cstheme="minorHAnsi"/>
                <w:color w:val="1F497D"/>
                <w:sz w:val="20"/>
                <w:szCs w:val="20"/>
              </w:rPr>
              <w:t>.  C</w:t>
            </w:r>
            <w:r w:rsidRPr="001958D9">
              <w:rPr>
                <w:rFonts w:cstheme="minorHAnsi"/>
                <w:sz w:val="20"/>
                <w:szCs w:val="20"/>
              </w:rPr>
              <w:t>heck out the “NEW” variety of apparel – Tall sizes now available.</w:t>
            </w:r>
          </w:p>
        </w:tc>
      </w:tr>
      <w:tr w:rsidR="00744191" w:rsidRPr="001958D9" w14:paraId="28FAB607" w14:textId="77777777" w:rsidTr="00DC271B">
        <w:tc>
          <w:tcPr>
            <w:tcW w:w="5000" w:type="pct"/>
          </w:tcPr>
          <w:p w14:paraId="6DA9DFC7" w14:textId="77777777" w:rsidR="00744191" w:rsidRPr="001958D9" w:rsidRDefault="00744191" w:rsidP="005D47C1">
            <w:pPr>
              <w:rPr>
                <w:rFonts w:cstheme="minorHAnsi"/>
                <w:sz w:val="20"/>
                <w:szCs w:val="20"/>
              </w:rPr>
            </w:pPr>
            <w:r>
              <w:rPr>
                <w:rFonts w:cstheme="minorHAnsi"/>
                <w:noProof/>
                <w:sz w:val="20"/>
                <w:szCs w:val="20"/>
              </w:rPr>
              <w:drawing>
                <wp:inline distT="0" distB="0" distL="0" distR="0" wp14:anchorId="79E8C95D" wp14:editId="7281DDFB">
                  <wp:extent cx="2569464" cy="1545336"/>
                  <wp:effectExtent l="0" t="0" r="254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0">
                            <a:extLst>
                              <a:ext uri="{28A0092B-C50C-407E-A947-70E740481C1C}">
                                <a14:useLocalDpi xmlns:a14="http://schemas.microsoft.com/office/drawing/2010/main" val="0"/>
                              </a:ext>
                            </a:extLst>
                          </a:blip>
                          <a:stretch>
                            <a:fillRect/>
                          </a:stretch>
                        </pic:blipFill>
                        <pic:spPr>
                          <a:xfrm>
                            <a:off x="0" y="0"/>
                            <a:ext cx="2569464" cy="1545336"/>
                          </a:xfrm>
                          <a:prstGeom prst="rect">
                            <a:avLst/>
                          </a:prstGeom>
                        </pic:spPr>
                      </pic:pic>
                    </a:graphicData>
                  </a:graphic>
                </wp:inline>
              </w:drawing>
            </w:r>
          </w:p>
        </w:tc>
      </w:tr>
      <w:tr w:rsidR="00744191" w:rsidRPr="001958D9" w14:paraId="0BA31662" w14:textId="77777777" w:rsidTr="00DC271B">
        <w:tc>
          <w:tcPr>
            <w:tcW w:w="5000" w:type="pct"/>
          </w:tcPr>
          <w:p w14:paraId="3525F134" w14:textId="77777777" w:rsidR="00744191" w:rsidRPr="001958D9" w:rsidRDefault="00744191" w:rsidP="005D47C1">
            <w:pPr>
              <w:rPr>
                <w:rFonts w:cstheme="minorHAnsi"/>
                <w:sz w:val="20"/>
                <w:szCs w:val="20"/>
              </w:rPr>
            </w:pPr>
            <w:r w:rsidRPr="001958D9">
              <w:rPr>
                <w:rFonts w:cstheme="minorHAnsi"/>
                <w:i/>
                <w:sz w:val="20"/>
                <w:szCs w:val="20"/>
              </w:rPr>
              <w:t>You are receiving this correspondence as a member of the Illinois Fire Chiefs Association</w:t>
            </w:r>
          </w:p>
        </w:tc>
      </w:tr>
    </w:tbl>
    <w:p w14:paraId="0A9E73D0" w14:textId="77777777" w:rsidR="00744191" w:rsidRPr="005D47C1" w:rsidRDefault="00744191" w:rsidP="005D47C1">
      <w:pPr>
        <w:spacing w:before="120" w:after="0" w:line="240" w:lineRule="auto"/>
        <w:rPr>
          <w:b/>
          <w:i/>
          <w:iCs/>
          <w:color w:val="C00000"/>
        </w:rPr>
      </w:pPr>
      <w:r w:rsidRPr="005D47C1">
        <w:rPr>
          <w:b/>
          <w:i/>
          <w:iCs/>
          <w:color w:val="C00000"/>
        </w:rPr>
        <w:t>IFCA Director for your Area</w:t>
      </w:r>
    </w:p>
    <w:p w14:paraId="7BCDAD9A" w14:textId="77777777" w:rsidR="00744191" w:rsidRPr="005D47C1" w:rsidRDefault="00744191" w:rsidP="00C26E92">
      <w:pPr>
        <w:spacing w:after="0" w:line="240" w:lineRule="auto"/>
        <w:rPr>
          <w:b/>
          <w:sz w:val="20"/>
          <w:szCs w:val="20"/>
        </w:rPr>
      </w:pPr>
      <w:r w:rsidRPr="00D120BD">
        <w:rPr>
          <w:b/>
          <w:noProof/>
          <w:sz w:val="20"/>
          <w:szCs w:val="20"/>
        </w:rPr>
        <w:t>Chief Tom Deegan</w:t>
      </w:r>
    </w:p>
    <w:p w14:paraId="1C89F23F" w14:textId="77777777" w:rsidR="00744191" w:rsidRPr="005D47C1" w:rsidRDefault="00744191" w:rsidP="00C26E92">
      <w:pPr>
        <w:spacing w:after="0" w:line="240" w:lineRule="auto"/>
        <w:rPr>
          <w:bCs/>
          <w:sz w:val="20"/>
          <w:szCs w:val="20"/>
        </w:rPr>
      </w:pPr>
      <w:r w:rsidRPr="00D120BD">
        <w:rPr>
          <w:bCs/>
          <w:noProof/>
          <w:sz w:val="20"/>
          <w:szCs w:val="20"/>
        </w:rPr>
        <w:t>Schiller Park FD (retired)</w:t>
      </w:r>
    </w:p>
    <w:p w14:paraId="731F13C1" w14:textId="77777777" w:rsidR="00744191" w:rsidRPr="005D47C1" w:rsidRDefault="00744191" w:rsidP="00C26E92">
      <w:pPr>
        <w:spacing w:after="0" w:line="240" w:lineRule="auto"/>
        <w:rPr>
          <w:bCs/>
          <w:sz w:val="20"/>
          <w:szCs w:val="20"/>
        </w:rPr>
      </w:pPr>
      <w:r w:rsidRPr="00D120BD">
        <w:rPr>
          <w:bCs/>
          <w:noProof/>
          <w:sz w:val="20"/>
          <w:szCs w:val="20"/>
        </w:rPr>
        <w:t>847.812.1823</w:t>
      </w:r>
    </w:p>
    <w:p w14:paraId="0A45CE26" w14:textId="77777777" w:rsidR="00744191" w:rsidRPr="005D47C1" w:rsidRDefault="00744191" w:rsidP="00C26E92">
      <w:pPr>
        <w:spacing w:after="0" w:line="240" w:lineRule="auto"/>
        <w:rPr>
          <w:bCs/>
          <w:sz w:val="20"/>
          <w:szCs w:val="20"/>
        </w:rPr>
      </w:pPr>
      <w:r w:rsidRPr="00D120BD">
        <w:rPr>
          <w:bCs/>
          <w:noProof/>
          <w:sz w:val="20"/>
          <w:szCs w:val="20"/>
        </w:rPr>
        <w:t>tfdeegan@comcast.net</w:t>
      </w:r>
    </w:p>
    <w:p w14:paraId="0339FEDA" w14:textId="77777777" w:rsidR="00744191" w:rsidRPr="005D47C1" w:rsidRDefault="00744191" w:rsidP="00622A3E">
      <w:pPr>
        <w:spacing w:after="0" w:line="240" w:lineRule="auto"/>
        <w:rPr>
          <w:rFonts w:cstheme="minorHAnsi"/>
          <w:bCs/>
        </w:rPr>
      </w:pPr>
    </w:p>
    <w:sectPr w:rsidR="00744191" w:rsidRPr="005D47C1" w:rsidSect="00744191">
      <w:type w:val="continuous"/>
      <w:pgSz w:w="12240" w:h="15840"/>
      <w:pgMar w:top="720" w:right="720" w:bottom="432"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377EA8"/>
    <w:multiLevelType w:val="hybridMultilevel"/>
    <w:tmpl w:val="75E0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3B3654C"/>
    <w:multiLevelType w:val="hybridMultilevel"/>
    <w:tmpl w:val="AFD2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28D82E1D"/>
    <w:multiLevelType w:val="multilevel"/>
    <w:tmpl w:val="A7ACF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2CDF1F15"/>
    <w:multiLevelType w:val="hybridMultilevel"/>
    <w:tmpl w:val="21B4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3C862825"/>
    <w:multiLevelType w:val="multilevel"/>
    <w:tmpl w:val="9CF2A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1">
    <w:nsid w:val="50EF263D"/>
    <w:multiLevelType w:val="hybridMultilevel"/>
    <w:tmpl w:val="000AC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68E02D5A"/>
    <w:multiLevelType w:val="multilevel"/>
    <w:tmpl w:val="080AE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693F56AD"/>
    <w:multiLevelType w:val="multilevel"/>
    <w:tmpl w:val="CEF2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1">
    <w:nsid w:val="6E4B74FA"/>
    <w:multiLevelType w:val="multilevel"/>
    <w:tmpl w:val="DDC46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1">
    <w:nsid w:val="6F9B642F"/>
    <w:multiLevelType w:val="multilevel"/>
    <w:tmpl w:val="5778F4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7C"/>
    <w:rsid w:val="00007A39"/>
    <w:rsid w:val="00010E5B"/>
    <w:rsid w:val="000158FE"/>
    <w:rsid w:val="00031285"/>
    <w:rsid w:val="00032784"/>
    <w:rsid w:val="000451A5"/>
    <w:rsid w:val="000507A9"/>
    <w:rsid w:val="0005202C"/>
    <w:rsid w:val="00052704"/>
    <w:rsid w:val="00057D48"/>
    <w:rsid w:val="000601D7"/>
    <w:rsid w:val="00084FCF"/>
    <w:rsid w:val="00096F11"/>
    <w:rsid w:val="000B671C"/>
    <w:rsid w:val="000C1607"/>
    <w:rsid w:val="000D129D"/>
    <w:rsid w:val="000D4AF0"/>
    <w:rsid w:val="000E4C3F"/>
    <w:rsid w:val="00112618"/>
    <w:rsid w:val="00117866"/>
    <w:rsid w:val="00131E5C"/>
    <w:rsid w:val="00153FAA"/>
    <w:rsid w:val="001637E5"/>
    <w:rsid w:val="001679B9"/>
    <w:rsid w:val="00185BC3"/>
    <w:rsid w:val="001958D9"/>
    <w:rsid w:val="001C43CB"/>
    <w:rsid w:val="001D302C"/>
    <w:rsid w:val="002213FB"/>
    <w:rsid w:val="00230345"/>
    <w:rsid w:val="00235BDC"/>
    <w:rsid w:val="00241D5A"/>
    <w:rsid w:val="00243F53"/>
    <w:rsid w:val="00275E9F"/>
    <w:rsid w:val="0029037E"/>
    <w:rsid w:val="002A2959"/>
    <w:rsid w:val="002C2D64"/>
    <w:rsid w:val="00314360"/>
    <w:rsid w:val="00320FA7"/>
    <w:rsid w:val="00325149"/>
    <w:rsid w:val="0034024C"/>
    <w:rsid w:val="00340B72"/>
    <w:rsid w:val="00343235"/>
    <w:rsid w:val="0034512B"/>
    <w:rsid w:val="00353416"/>
    <w:rsid w:val="00372A4A"/>
    <w:rsid w:val="003735CE"/>
    <w:rsid w:val="00375F04"/>
    <w:rsid w:val="0039201B"/>
    <w:rsid w:val="00397BC8"/>
    <w:rsid w:val="003C32C5"/>
    <w:rsid w:val="003E26E7"/>
    <w:rsid w:val="003E54BA"/>
    <w:rsid w:val="00401E80"/>
    <w:rsid w:val="004376E2"/>
    <w:rsid w:val="004438C1"/>
    <w:rsid w:val="0047006F"/>
    <w:rsid w:val="00474EC9"/>
    <w:rsid w:val="004773DB"/>
    <w:rsid w:val="00485066"/>
    <w:rsid w:val="00486485"/>
    <w:rsid w:val="004B1ABB"/>
    <w:rsid w:val="004B6134"/>
    <w:rsid w:val="004D466D"/>
    <w:rsid w:val="004F36E9"/>
    <w:rsid w:val="005209B9"/>
    <w:rsid w:val="005328D6"/>
    <w:rsid w:val="005643C1"/>
    <w:rsid w:val="00570E97"/>
    <w:rsid w:val="00577671"/>
    <w:rsid w:val="005821BD"/>
    <w:rsid w:val="005838F3"/>
    <w:rsid w:val="005A32CB"/>
    <w:rsid w:val="005A56A9"/>
    <w:rsid w:val="005A7F32"/>
    <w:rsid w:val="005B0627"/>
    <w:rsid w:val="005C598F"/>
    <w:rsid w:val="005D2ED2"/>
    <w:rsid w:val="005D47C1"/>
    <w:rsid w:val="005D53DD"/>
    <w:rsid w:val="005E5175"/>
    <w:rsid w:val="005F7774"/>
    <w:rsid w:val="0060406F"/>
    <w:rsid w:val="00606F42"/>
    <w:rsid w:val="006110AD"/>
    <w:rsid w:val="00622A3E"/>
    <w:rsid w:val="0062407F"/>
    <w:rsid w:val="00624B09"/>
    <w:rsid w:val="00647471"/>
    <w:rsid w:val="006535BC"/>
    <w:rsid w:val="00682089"/>
    <w:rsid w:val="00687456"/>
    <w:rsid w:val="006A35FD"/>
    <w:rsid w:val="006A60D7"/>
    <w:rsid w:val="006B29AD"/>
    <w:rsid w:val="006C2811"/>
    <w:rsid w:val="006E0E31"/>
    <w:rsid w:val="006E3B68"/>
    <w:rsid w:val="006F3C80"/>
    <w:rsid w:val="006F60EE"/>
    <w:rsid w:val="007042F2"/>
    <w:rsid w:val="007127E3"/>
    <w:rsid w:val="0073242D"/>
    <w:rsid w:val="00744191"/>
    <w:rsid w:val="007528FE"/>
    <w:rsid w:val="00767D43"/>
    <w:rsid w:val="00772D8F"/>
    <w:rsid w:val="007A3B84"/>
    <w:rsid w:val="007C1D1F"/>
    <w:rsid w:val="007C427D"/>
    <w:rsid w:val="007D4129"/>
    <w:rsid w:val="007D5BF9"/>
    <w:rsid w:val="007F41F4"/>
    <w:rsid w:val="008056B7"/>
    <w:rsid w:val="00806CA5"/>
    <w:rsid w:val="0081662F"/>
    <w:rsid w:val="00823236"/>
    <w:rsid w:val="008352BE"/>
    <w:rsid w:val="00873D54"/>
    <w:rsid w:val="00884C63"/>
    <w:rsid w:val="00886124"/>
    <w:rsid w:val="008A2F09"/>
    <w:rsid w:val="008A3FDB"/>
    <w:rsid w:val="008B1367"/>
    <w:rsid w:val="008B29F3"/>
    <w:rsid w:val="008B52F8"/>
    <w:rsid w:val="008D0814"/>
    <w:rsid w:val="0093001C"/>
    <w:rsid w:val="00934EDD"/>
    <w:rsid w:val="00936575"/>
    <w:rsid w:val="00943A9D"/>
    <w:rsid w:val="00963F39"/>
    <w:rsid w:val="0098181E"/>
    <w:rsid w:val="00982A64"/>
    <w:rsid w:val="0098775E"/>
    <w:rsid w:val="009A356E"/>
    <w:rsid w:val="009A4EFE"/>
    <w:rsid w:val="009B21F1"/>
    <w:rsid w:val="009B39CF"/>
    <w:rsid w:val="009C5A19"/>
    <w:rsid w:val="009D0E65"/>
    <w:rsid w:val="009F771F"/>
    <w:rsid w:val="00A27530"/>
    <w:rsid w:val="00A34EC7"/>
    <w:rsid w:val="00A47E28"/>
    <w:rsid w:val="00A52017"/>
    <w:rsid w:val="00A56AE3"/>
    <w:rsid w:val="00A638FC"/>
    <w:rsid w:val="00A65441"/>
    <w:rsid w:val="00A72081"/>
    <w:rsid w:val="00A909CC"/>
    <w:rsid w:val="00AC4156"/>
    <w:rsid w:val="00AC6B6F"/>
    <w:rsid w:val="00AF257A"/>
    <w:rsid w:val="00B0105F"/>
    <w:rsid w:val="00B12F33"/>
    <w:rsid w:val="00B151AD"/>
    <w:rsid w:val="00B17295"/>
    <w:rsid w:val="00B256CA"/>
    <w:rsid w:val="00B62D48"/>
    <w:rsid w:val="00B63D91"/>
    <w:rsid w:val="00B74299"/>
    <w:rsid w:val="00B83EBD"/>
    <w:rsid w:val="00B9521E"/>
    <w:rsid w:val="00BA3B62"/>
    <w:rsid w:val="00BE2275"/>
    <w:rsid w:val="00C05486"/>
    <w:rsid w:val="00C062FB"/>
    <w:rsid w:val="00C12977"/>
    <w:rsid w:val="00C14737"/>
    <w:rsid w:val="00C17B2A"/>
    <w:rsid w:val="00C26E92"/>
    <w:rsid w:val="00C354E0"/>
    <w:rsid w:val="00C75B95"/>
    <w:rsid w:val="00C933CD"/>
    <w:rsid w:val="00CC47E7"/>
    <w:rsid w:val="00CD68BE"/>
    <w:rsid w:val="00CE0085"/>
    <w:rsid w:val="00CE3560"/>
    <w:rsid w:val="00CE78BB"/>
    <w:rsid w:val="00CF1744"/>
    <w:rsid w:val="00CF646E"/>
    <w:rsid w:val="00D00A72"/>
    <w:rsid w:val="00D040EB"/>
    <w:rsid w:val="00D1307F"/>
    <w:rsid w:val="00D14C15"/>
    <w:rsid w:val="00D428CD"/>
    <w:rsid w:val="00D47245"/>
    <w:rsid w:val="00D72DC4"/>
    <w:rsid w:val="00D81AAD"/>
    <w:rsid w:val="00D862F5"/>
    <w:rsid w:val="00DA5A99"/>
    <w:rsid w:val="00DB24DA"/>
    <w:rsid w:val="00DB6F3F"/>
    <w:rsid w:val="00DC2052"/>
    <w:rsid w:val="00DC271B"/>
    <w:rsid w:val="00DD6046"/>
    <w:rsid w:val="00E13291"/>
    <w:rsid w:val="00E334F5"/>
    <w:rsid w:val="00E33C32"/>
    <w:rsid w:val="00E4156F"/>
    <w:rsid w:val="00E44FEC"/>
    <w:rsid w:val="00E541A8"/>
    <w:rsid w:val="00E56396"/>
    <w:rsid w:val="00E60072"/>
    <w:rsid w:val="00E63E62"/>
    <w:rsid w:val="00E66D4E"/>
    <w:rsid w:val="00E84ED8"/>
    <w:rsid w:val="00EB0290"/>
    <w:rsid w:val="00EB075F"/>
    <w:rsid w:val="00EB2A4A"/>
    <w:rsid w:val="00EC52C1"/>
    <w:rsid w:val="00ED18BA"/>
    <w:rsid w:val="00ED2AD5"/>
    <w:rsid w:val="00EF1861"/>
    <w:rsid w:val="00EF5B5B"/>
    <w:rsid w:val="00F02978"/>
    <w:rsid w:val="00F03F7C"/>
    <w:rsid w:val="00F20D4B"/>
    <w:rsid w:val="00F24AA9"/>
    <w:rsid w:val="00F5703C"/>
    <w:rsid w:val="00F67887"/>
    <w:rsid w:val="00F96CE4"/>
    <w:rsid w:val="00FA20E8"/>
    <w:rsid w:val="00FA2958"/>
    <w:rsid w:val="00FB3D3B"/>
    <w:rsid w:val="00FB5C93"/>
    <w:rsid w:val="00FD499C"/>
    <w:rsid w:val="00FF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E7D4"/>
  <w15:chartTrackingRefBased/>
  <w15:docId w15:val="{199BDE76-BE3B-4345-9BA1-E7C46D5A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E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30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486485"/>
    <w:pPr>
      <w:spacing w:before="360" w:after="336" w:line="336" w:lineRule="atLeast"/>
      <w:outlineLvl w:val="2"/>
    </w:pPr>
    <w:rPr>
      <w:rFonts w:ascii="Arial" w:hAnsi="Arial" w:cs="Arial"/>
      <w:sz w:val="34"/>
      <w:szCs w:val="34"/>
    </w:rPr>
  </w:style>
  <w:style w:type="paragraph" w:styleId="Heading4">
    <w:name w:val="heading 4"/>
    <w:basedOn w:val="Normal"/>
    <w:next w:val="Normal"/>
    <w:link w:val="Heading4Char"/>
    <w:uiPriority w:val="9"/>
    <w:semiHidden/>
    <w:unhideWhenUsed/>
    <w:qFormat/>
    <w:rsid w:val="00A720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F7C"/>
    <w:rPr>
      <w:color w:val="0563C1" w:themeColor="hyperlink"/>
      <w:u w:val="single"/>
    </w:rPr>
  </w:style>
  <w:style w:type="character" w:customStyle="1" w:styleId="UnresolvedMention1">
    <w:name w:val="Unresolved Mention1"/>
    <w:basedOn w:val="DefaultParagraphFont"/>
    <w:uiPriority w:val="99"/>
    <w:semiHidden/>
    <w:unhideWhenUsed/>
    <w:rsid w:val="00F03F7C"/>
    <w:rPr>
      <w:color w:val="605E5C"/>
      <w:shd w:val="clear" w:color="auto" w:fill="E1DFDD"/>
    </w:rPr>
  </w:style>
  <w:style w:type="paragraph" w:styleId="NormalWeb">
    <w:name w:val="Normal (Web)"/>
    <w:basedOn w:val="Normal"/>
    <w:uiPriority w:val="99"/>
    <w:unhideWhenUsed/>
    <w:rsid w:val="00F03F7C"/>
    <w:pPr>
      <w:spacing w:before="100" w:beforeAutospacing="1" w:after="100" w:afterAutospacing="1" w:line="240" w:lineRule="auto"/>
    </w:pPr>
    <w:rPr>
      <w:rFonts w:ascii="Calibri" w:hAnsi="Calibri" w:cs="Calibri"/>
    </w:rPr>
  </w:style>
  <w:style w:type="paragraph" w:customStyle="1" w:styleId="TableParagraph">
    <w:name w:val="Table Paragraph"/>
    <w:basedOn w:val="Normal"/>
    <w:uiPriority w:val="1"/>
    <w:qFormat/>
    <w:rsid w:val="00486485"/>
    <w:pPr>
      <w:widowControl w:val="0"/>
      <w:autoSpaceDE w:val="0"/>
      <w:autoSpaceDN w:val="0"/>
      <w:spacing w:after="0" w:line="240" w:lineRule="auto"/>
      <w:ind w:left="107"/>
    </w:pPr>
    <w:rPr>
      <w:rFonts w:ascii="Calibri" w:eastAsia="Calibri" w:hAnsi="Calibri" w:cs="Calibri"/>
    </w:rPr>
  </w:style>
  <w:style w:type="paragraph" w:customStyle="1" w:styleId="xmsoplaintext">
    <w:name w:val="x_msoplaintext"/>
    <w:basedOn w:val="Normal"/>
    <w:rsid w:val="00486485"/>
    <w:pPr>
      <w:spacing w:after="0" w:line="240" w:lineRule="auto"/>
    </w:pPr>
    <w:rPr>
      <w:rFonts w:ascii="Calibri" w:hAnsi="Calibri" w:cs="Calibri"/>
    </w:rPr>
  </w:style>
  <w:style w:type="character" w:customStyle="1" w:styleId="Heading3Char">
    <w:name w:val="Heading 3 Char"/>
    <w:basedOn w:val="DefaultParagraphFont"/>
    <w:link w:val="Heading3"/>
    <w:uiPriority w:val="9"/>
    <w:semiHidden/>
    <w:rsid w:val="00486485"/>
    <w:rPr>
      <w:rFonts w:ascii="Arial" w:hAnsi="Arial" w:cs="Arial"/>
      <w:sz w:val="34"/>
      <w:szCs w:val="34"/>
    </w:rPr>
  </w:style>
  <w:style w:type="character" w:styleId="FollowedHyperlink">
    <w:name w:val="FollowedHyperlink"/>
    <w:basedOn w:val="DefaultParagraphFont"/>
    <w:uiPriority w:val="99"/>
    <w:semiHidden/>
    <w:unhideWhenUsed/>
    <w:rsid w:val="00131E5C"/>
    <w:rPr>
      <w:color w:val="954F72" w:themeColor="followedHyperlink"/>
      <w:u w:val="single"/>
    </w:rPr>
  </w:style>
  <w:style w:type="paragraph" w:styleId="ListParagraph">
    <w:name w:val="List Paragraph"/>
    <w:basedOn w:val="Normal"/>
    <w:uiPriority w:val="34"/>
    <w:qFormat/>
    <w:rsid w:val="00DB6F3F"/>
    <w:pPr>
      <w:ind w:left="720"/>
      <w:contextualSpacing/>
    </w:pPr>
  </w:style>
  <w:style w:type="paragraph" w:styleId="BodyText">
    <w:name w:val="Body Text"/>
    <w:basedOn w:val="Normal"/>
    <w:link w:val="BodyTextChar"/>
    <w:uiPriority w:val="1"/>
    <w:qFormat/>
    <w:rsid w:val="005F777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F7774"/>
    <w:rPr>
      <w:rFonts w:ascii="Arial" w:eastAsia="Arial" w:hAnsi="Arial" w:cs="Arial"/>
      <w:sz w:val="24"/>
      <w:szCs w:val="24"/>
    </w:rPr>
  </w:style>
  <w:style w:type="paragraph" w:styleId="Header">
    <w:name w:val="header"/>
    <w:basedOn w:val="Normal"/>
    <w:link w:val="HeaderChar"/>
    <w:uiPriority w:val="99"/>
    <w:unhideWhenUsed/>
    <w:rsid w:val="00C3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4E0"/>
  </w:style>
  <w:style w:type="character" w:styleId="Strong">
    <w:name w:val="Strong"/>
    <w:basedOn w:val="DefaultParagraphFont"/>
    <w:uiPriority w:val="22"/>
    <w:qFormat/>
    <w:rsid w:val="00C354E0"/>
    <w:rPr>
      <w:b/>
      <w:bCs/>
    </w:rPr>
  </w:style>
  <w:style w:type="character" w:customStyle="1" w:styleId="Heading1Char">
    <w:name w:val="Heading 1 Char"/>
    <w:basedOn w:val="DefaultParagraphFont"/>
    <w:link w:val="Heading1"/>
    <w:uiPriority w:val="9"/>
    <w:rsid w:val="00934ED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934EDD"/>
    <w:rPr>
      <w:i/>
      <w:iCs/>
    </w:rPr>
  </w:style>
  <w:style w:type="character" w:customStyle="1" w:styleId="headline1">
    <w:name w:val="headline1"/>
    <w:basedOn w:val="DefaultParagraphFont"/>
    <w:rsid w:val="009A4EFE"/>
    <w:rPr>
      <w:b w:val="0"/>
      <w:bCs w:val="0"/>
      <w:color w:val="F58320"/>
    </w:rPr>
  </w:style>
  <w:style w:type="character" w:customStyle="1" w:styleId="Heading4Char">
    <w:name w:val="Heading 4 Char"/>
    <w:basedOn w:val="DefaultParagraphFont"/>
    <w:link w:val="Heading4"/>
    <w:uiPriority w:val="9"/>
    <w:semiHidden/>
    <w:rsid w:val="00A72081"/>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0D4AF0"/>
    <w:rPr>
      <w:color w:val="605E5C"/>
      <w:shd w:val="clear" w:color="auto" w:fill="E1DFDD"/>
    </w:rPr>
  </w:style>
  <w:style w:type="paragraph" w:customStyle="1" w:styleId="Default">
    <w:name w:val="Default"/>
    <w:rsid w:val="00F6788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B0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627"/>
    <w:rPr>
      <w:rFonts w:ascii="Segoe UI" w:hAnsi="Segoe UI" w:cs="Segoe UI"/>
      <w:sz w:val="18"/>
      <w:szCs w:val="18"/>
    </w:rPr>
  </w:style>
  <w:style w:type="character" w:customStyle="1" w:styleId="Heading2Char">
    <w:name w:val="Heading 2 Char"/>
    <w:basedOn w:val="DefaultParagraphFont"/>
    <w:link w:val="Heading2"/>
    <w:uiPriority w:val="9"/>
    <w:rsid w:val="00D130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0431">
      <w:bodyDiv w:val="1"/>
      <w:marLeft w:val="0"/>
      <w:marRight w:val="0"/>
      <w:marTop w:val="0"/>
      <w:marBottom w:val="0"/>
      <w:divBdr>
        <w:top w:val="none" w:sz="0" w:space="0" w:color="auto"/>
        <w:left w:val="none" w:sz="0" w:space="0" w:color="auto"/>
        <w:bottom w:val="none" w:sz="0" w:space="0" w:color="auto"/>
        <w:right w:val="none" w:sz="0" w:space="0" w:color="auto"/>
      </w:divBdr>
    </w:div>
    <w:div w:id="126357078">
      <w:bodyDiv w:val="1"/>
      <w:marLeft w:val="0"/>
      <w:marRight w:val="0"/>
      <w:marTop w:val="0"/>
      <w:marBottom w:val="0"/>
      <w:divBdr>
        <w:top w:val="none" w:sz="0" w:space="0" w:color="auto"/>
        <w:left w:val="none" w:sz="0" w:space="0" w:color="auto"/>
        <w:bottom w:val="none" w:sz="0" w:space="0" w:color="auto"/>
        <w:right w:val="none" w:sz="0" w:space="0" w:color="auto"/>
      </w:divBdr>
    </w:div>
    <w:div w:id="128015129">
      <w:bodyDiv w:val="1"/>
      <w:marLeft w:val="0"/>
      <w:marRight w:val="0"/>
      <w:marTop w:val="0"/>
      <w:marBottom w:val="0"/>
      <w:divBdr>
        <w:top w:val="none" w:sz="0" w:space="0" w:color="auto"/>
        <w:left w:val="none" w:sz="0" w:space="0" w:color="auto"/>
        <w:bottom w:val="none" w:sz="0" w:space="0" w:color="auto"/>
        <w:right w:val="none" w:sz="0" w:space="0" w:color="auto"/>
      </w:divBdr>
    </w:div>
    <w:div w:id="197355741">
      <w:bodyDiv w:val="1"/>
      <w:marLeft w:val="0"/>
      <w:marRight w:val="0"/>
      <w:marTop w:val="0"/>
      <w:marBottom w:val="0"/>
      <w:divBdr>
        <w:top w:val="none" w:sz="0" w:space="0" w:color="auto"/>
        <w:left w:val="none" w:sz="0" w:space="0" w:color="auto"/>
        <w:bottom w:val="none" w:sz="0" w:space="0" w:color="auto"/>
        <w:right w:val="none" w:sz="0" w:space="0" w:color="auto"/>
      </w:divBdr>
    </w:div>
    <w:div w:id="284385497">
      <w:bodyDiv w:val="1"/>
      <w:marLeft w:val="0"/>
      <w:marRight w:val="0"/>
      <w:marTop w:val="0"/>
      <w:marBottom w:val="0"/>
      <w:divBdr>
        <w:top w:val="none" w:sz="0" w:space="0" w:color="auto"/>
        <w:left w:val="none" w:sz="0" w:space="0" w:color="auto"/>
        <w:bottom w:val="none" w:sz="0" w:space="0" w:color="auto"/>
        <w:right w:val="none" w:sz="0" w:space="0" w:color="auto"/>
      </w:divBdr>
    </w:div>
    <w:div w:id="335233024">
      <w:bodyDiv w:val="1"/>
      <w:marLeft w:val="0"/>
      <w:marRight w:val="0"/>
      <w:marTop w:val="0"/>
      <w:marBottom w:val="0"/>
      <w:divBdr>
        <w:top w:val="none" w:sz="0" w:space="0" w:color="auto"/>
        <w:left w:val="none" w:sz="0" w:space="0" w:color="auto"/>
        <w:bottom w:val="none" w:sz="0" w:space="0" w:color="auto"/>
        <w:right w:val="none" w:sz="0" w:space="0" w:color="auto"/>
      </w:divBdr>
    </w:div>
    <w:div w:id="389965099">
      <w:bodyDiv w:val="1"/>
      <w:marLeft w:val="0"/>
      <w:marRight w:val="0"/>
      <w:marTop w:val="0"/>
      <w:marBottom w:val="0"/>
      <w:divBdr>
        <w:top w:val="none" w:sz="0" w:space="0" w:color="auto"/>
        <w:left w:val="none" w:sz="0" w:space="0" w:color="auto"/>
        <w:bottom w:val="none" w:sz="0" w:space="0" w:color="auto"/>
        <w:right w:val="none" w:sz="0" w:space="0" w:color="auto"/>
      </w:divBdr>
    </w:div>
    <w:div w:id="457794560">
      <w:bodyDiv w:val="1"/>
      <w:marLeft w:val="0"/>
      <w:marRight w:val="0"/>
      <w:marTop w:val="0"/>
      <w:marBottom w:val="0"/>
      <w:divBdr>
        <w:top w:val="none" w:sz="0" w:space="0" w:color="auto"/>
        <w:left w:val="none" w:sz="0" w:space="0" w:color="auto"/>
        <w:bottom w:val="none" w:sz="0" w:space="0" w:color="auto"/>
        <w:right w:val="none" w:sz="0" w:space="0" w:color="auto"/>
      </w:divBdr>
    </w:div>
    <w:div w:id="464393071">
      <w:bodyDiv w:val="1"/>
      <w:marLeft w:val="0"/>
      <w:marRight w:val="0"/>
      <w:marTop w:val="0"/>
      <w:marBottom w:val="0"/>
      <w:divBdr>
        <w:top w:val="none" w:sz="0" w:space="0" w:color="auto"/>
        <w:left w:val="none" w:sz="0" w:space="0" w:color="auto"/>
        <w:bottom w:val="none" w:sz="0" w:space="0" w:color="auto"/>
        <w:right w:val="none" w:sz="0" w:space="0" w:color="auto"/>
      </w:divBdr>
    </w:div>
    <w:div w:id="488251502">
      <w:bodyDiv w:val="1"/>
      <w:marLeft w:val="0"/>
      <w:marRight w:val="0"/>
      <w:marTop w:val="0"/>
      <w:marBottom w:val="0"/>
      <w:divBdr>
        <w:top w:val="none" w:sz="0" w:space="0" w:color="auto"/>
        <w:left w:val="none" w:sz="0" w:space="0" w:color="auto"/>
        <w:bottom w:val="none" w:sz="0" w:space="0" w:color="auto"/>
        <w:right w:val="none" w:sz="0" w:space="0" w:color="auto"/>
      </w:divBdr>
    </w:div>
    <w:div w:id="587083022">
      <w:bodyDiv w:val="1"/>
      <w:marLeft w:val="0"/>
      <w:marRight w:val="0"/>
      <w:marTop w:val="0"/>
      <w:marBottom w:val="0"/>
      <w:divBdr>
        <w:top w:val="none" w:sz="0" w:space="0" w:color="auto"/>
        <w:left w:val="none" w:sz="0" w:space="0" w:color="auto"/>
        <w:bottom w:val="none" w:sz="0" w:space="0" w:color="auto"/>
        <w:right w:val="none" w:sz="0" w:space="0" w:color="auto"/>
      </w:divBdr>
    </w:div>
    <w:div w:id="619842760">
      <w:bodyDiv w:val="1"/>
      <w:marLeft w:val="0"/>
      <w:marRight w:val="0"/>
      <w:marTop w:val="0"/>
      <w:marBottom w:val="0"/>
      <w:divBdr>
        <w:top w:val="none" w:sz="0" w:space="0" w:color="auto"/>
        <w:left w:val="none" w:sz="0" w:space="0" w:color="auto"/>
        <w:bottom w:val="none" w:sz="0" w:space="0" w:color="auto"/>
        <w:right w:val="none" w:sz="0" w:space="0" w:color="auto"/>
      </w:divBdr>
    </w:div>
    <w:div w:id="658267611">
      <w:bodyDiv w:val="1"/>
      <w:marLeft w:val="0"/>
      <w:marRight w:val="0"/>
      <w:marTop w:val="0"/>
      <w:marBottom w:val="0"/>
      <w:divBdr>
        <w:top w:val="none" w:sz="0" w:space="0" w:color="auto"/>
        <w:left w:val="none" w:sz="0" w:space="0" w:color="auto"/>
        <w:bottom w:val="none" w:sz="0" w:space="0" w:color="auto"/>
        <w:right w:val="none" w:sz="0" w:space="0" w:color="auto"/>
      </w:divBdr>
    </w:div>
    <w:div w:id="805396366">
      <w:bodyDiv w:val="1"/>
      <w:marLeft w:val="0"/>
      <w:marRight w:val="0"/>
      <w:marTop w:val="0"/>
      <w:marBottom w:val="0"/>
      <w:divBdr>
        <w:top w:val="none" w:sz="0" w:space="0" w:color="auto"/>
        <w:left w:val="none" w:sz="0" w:space="0" w:color="auto"/>
        <w:bottom w:val="none" w:sz="0" w:space="0" w:color="auto"/>
        <w:right w:val="none" w:sz="0" w:space="0" w:color="auto"/>
      </w:divBdr>
    </w:div>
    <w:div w:id="834608785">
      <w:bodyDiv w:val="1"/>
      <w:marLeft w:val="0"/>
      <w:marRight w:val="0"/>
      <w:marTop w:val="0"/>
      <w:marBottom w:val="0"/>
      <w:divBdr>
        <w:top w:val="none" w:sz="0" w:space="0" w:color="auto"/>
        <w:left w:val="none" w:sz="0" w:space="0" w:color="auto"/>
        <w:bottom w:val="none" w:sz="0" w:space="0" w:color="auto"/>
        <w:right w:val="none" w:sz="0" w:space="0" w:color="auto"/>
      </w:divBdr>
    </w:div>
    <w:div w:id="855653639">
      <w:bodyDiv w:val="1"/>
      <w:marLeft w:val="0"/>
      <w:marRight w:val="0"/>
      <w:marTop w:val="0"/>
      <w:marBottom w:val="0"/>
      <w:divBdr>
        <w:top w:val="none" w:sz="0" w:space="0" w:color="auto"/>
        <w:left w:val="none" w:sz="0" w:space="0" w:color="auto"/>
        <w:bottom w:val="none" w:sz="0" w:space="0" w:color="auto"/>
        <w:right w:val="none" w:sz="0" w:space="0" w:color="auto"/>
      </w:divBdr>
    </w:div>
    <w:div w:id="902760059">
      <w:bodyDiv w:val="1"/>
      <w:marLeft w:val="0"/>
      <w:marRight w:val="0"/>
      <w:marTop w:val="0"/>
      <w:marBottom w:val="0"/>
      <w:divBdr>
        <w:top w:val="none" w:sz="0" w:space="0" w:color="auto"/>
        <w:left w:val="none" w:sz="0" w:space="0" w:color="auto"/>
        <w:bottom w:val="none" w:sz="0" w:space="0" w:color="auto"/>
        <w:right w:val="none" w:sz="0" w:space="0" w:color="auto"/>
      </w:divBdr>
    </w:div>
    <w:div w:id="922373800">
      <w:bodyDiv w:val="1"/>
      <w:marLeft w:val="0"/>
      <w:marRight w:val="0"/>
      <w:marTop w:val="0"/>
      <w:marBottom w:val="0"/>
      <w:divBdr>
        <w:top w:val="none" w:sz="0" w:space="0" w:color="auto"/>
        <w:left w:val="none" w:sz="0" w:space="0" w:color="auto"/>
        <w:bottom w:val="none" w:sz="0" w:space="0" w:color="auto"/>
        <w:right w:val="none" w:sz="0" w:space="0" w:color="auto"/>
      </w:divBdr>
    </w:div>
    <w:div w:id="969094472">
      <w:bodyDiv w:val="1"/>
      <w:marLeft w:val="0"/>
      <w:marRight w:val="0"/>
      <w:marTop w:val="0"/>
      <w:marBottom w:val="0"/>
      <w:divBdr>
        <w:top w:val="none" w:sz="0" w:space="0" w:color="auto"/>
        <w:left w:val="none" w:sz="0" w:space="0" w:color="auto"/>
        <w:bottom w:val="none" w:sz="0" w:space="0" w:color="auto"/>
        <w:right w:val="none" w:sz="0" w:space="0" w:color="auto"/>
      </w:divBdr>
    </w:div>
    <w:div w:id="1008286399">
      <w:bodyDiv w:val="1"/>
      <w:marLeft w:val="0"/>
      <w:marRight w:val="0"/>
      <w:marTop w:val="0"/>
      <w:marBottom w:val="0"/>
      <w:divBdr>
        <w:top w:val="none" w:sz="0" w:space="0" w:color="auto"/>
        <w:left w:val="none" w:sz="0" w:space="0" w:color="auto"/>
        <w:bottom w:val="none" w:sz="0" w:space="0" w:color="auto"/>
        <w:right w:val="none" w:sz="0" w:space="0" w:color="auto"/>
      </w:divBdr>
    </w:div>
    <w:div w:id="1169176868">
      <w:bodyDiv w:val="1"/>
      <w:marLeft w:val="0"/>
      <w:marRight w:val="0"/>
      <w:marTop w:val="0"/>
      <w:marBottom w:val="0"/>
      <w:divBdr>
        <w:top w:val="none" w:sz="0" w:space="0" w:color="auto"/>
        <w:left w:val="none" w:sz="0" w:space="0" w:color="auto"/>
        <w:bottom w:val="none" w:sz="0" w:space="0" w:color="auto"/>
        <w:right w:val="none" w:sz="0" w:space="0" w:color="auto"/>
      </w:divBdr>
    </w:div>
    <w:div w:id="1226451577">
      <w:bodyDiv w:val="1"/>
      <w:marLeft w:val="0"/>
      <w:marRight w:val="0"/>
      <w:marTop w:val="0"/>
      <w:marBottom w:val="0"/>
      <w:divBdr>
        <w:top w:val="none" w:sz="0" w:space="0" w:color="auto"/>
        <w:left w:val="none" w:sz="0" w:space="0" w:color="auto"/>
        <w:bottom w:val="none" w:sz="0" w:space="0" w:color="auto"/>
        <w:right w:val="none" w:sz="0" w:space="0" w:color="auto"/>
      </w:divBdr>
    </w:div>
    <w:div w:id="1270817698">
      <w:bodyDiv w:val="1"/>
      <w:marLeft w:val="0"/>
      <w:marRight w:val="0"/>
      <w:marTop w:val="0"/>
      <w:marBottom w:val="0"/>
      <w:divBdr>
        <w:top w:val="none" w:sz="0" w:space="0" w:color="auto"/>
        <w:left w:val="none" w:sz="0" w:space="0" w:color="auto"/>
        <w:bottom w:val="none" w:sz="0" w:space="0" w:color="auto"/>
        <w:right w:val="none" w:sz="0" w:space="0" w:color="auto"/>
      </w:divBdr>
    </w:div>
    <w:div w:id="1289046811">
      <w:bodyDiv w:val="1"/>
      <w:marLeft w:val="0"/>
      <w:marRight w:val="0"/>
      <w:marTop w:val="0"/>
      <w:marBottom w:val="0"/>
      <w:divBdr>
        <w:top w:val="none" w:sz="0" w:space="0" w:color="auto"/>
        <w:left w:val="none" w:sz="0" w:space="0" w:color="auto"/>
        <w:bottom w:val="none" w:sz="0" w:space="0" w:color="auto"/>
        <w:right w:val="none" w:sz="0" w:space="0" w:color="auto"/>
      </w:divBdr>
    </w:div>
    <w:div w:id="1339189072">
      <w:bodyDiv w:val="1"/>
      <w:marLeft w:val="0"/>
      <w:marRight w:val="0"/>
      <w:marTop w:val="0"/>
      <w:marBottom w:val="0"/>
      <w:divBdr>
        <w:top w:val="none" w:sz="0" w:space="0" w:color="auto"/>
        <w:left w:val="none" w:sz="0" w:space="0" w:color="auto"/>
        <w:bottom w:val="none" w:sz="0" w:space="0" w:color="auto"/>
        <w:right w:val="none" w:sz="0" w:space="0" w:color="auto"/>
      </w:divBdr>
    </w:div>
    <w:div w:id="1344432053">
      <w:bodyDiv w:val="1"/>
      <w:marLeft w:val="0"/>
      <w:marRight w:val="0"/>
      <w:marTop w:val="0"/>
      <w:marBottom w:val="0"/>
      <w:divBdr>
        <w:top w:val="none" w:sz="0" w:space="0" w:color="auto"/>
        <w:left w:val="none" w:sz="0" w:space="0" w:color="auto"/>
        <w:bottom w:val="none" w:sz="0" w:space="0" w:color="auto"/>
        <w:right w:val="none" w:sz="0" w:space="0" w:color="auto"/>
      </w:divBdr>
    </w:div>
    <w:div w:id="1616137010">
      <w:bodyDiv w:val="1"/>
      <w:marLeft w:val="0"/>
      <w:marRight w:val="0"/>
      <w:marTop w:val="0"/>
      <w:marBottom w:val="0"/>
      <w:divBdr>
        <w:top w:val="none" w:sz="0" w:space="0" w:color="auto"/>
        <w:left w:val="none" w:sz="0" w:space="0" w:color="auto"/>
        <w:bottom w:val="none" w:sz="0" w:space="0" w:color="auto"/>
        <w:right w:val="none" w:sz="0" w:space="0" w:color="auto"/>
      </w:divBdr>
      <w:divsChild>
        <w:div w:id="389036002">
          <w:marLeft w:val="0"/>
          <w:marRight w:val="0"/>
          <w:marTop w:val="0"/>
          <w:marBottom w:val="0"/>
          <w:divBdr>
            <w:top w:val="none" w:sz="0" w:space="0" w:color="auto"/>
            <w:left w:val="none" w:sz="0" w:space="0" w:color="auto"/>
            <w:bottom w:val="none" w:sz="0" w:space="0" w:color="auto"/>
            <w:right w:val="none" w:sz="0" w:space="0" w:color="auto"/>
          </w:divBdr>
        </w:div>
      </w:divsChild>
    </w:div>
    <w:div w:id="1644386787">
      <w:bodyDiv w:val="1"/>
      <w:marLeft w:val="0"/>
      <w:marRight w:val="0"/>
      <w:marTop w:val="0"/>
      <w:marBottom w:val="0"/>
      <w:divBdr>
        <w:top w:val="none" w:sz="0" w:space="0" w:color="auto"/>
        <w:left w:val="none" w:sz="0" w:space="0" w:color="auto"/>
        <w:bottom w:val="none" w:sz="0" w:space="0" w:color="auto"/>
        <w:right w:val="none" w:sz="0" w:space="0" w:color="auto"/>
      </w:divBdr>
    </w:div>
    <w:div w:id="1696079284">
      <w:bodyDiv w:val="1"/>
      <w:marLeft w:val="0"/>
      <w:marRight w:val="0"/>
      <w:marTop w:val="0"/>
      <w:marBottom w:val="0"/>
      <w:divBdr>
        <w:top w:val="none" w:sz="0" w:space="0" w:color="auto"/>
        <w:left w:val="none" w:sz="0" w:space="0" w:color="auto"/>
        <w:bottom w:val="none" w:sz="0" w:space="0" w:color="auto"/>
        <w:right w:val="none" w:sz="0" w:space="0" w:color="auto"/>
      </w:divBdr>
    </w:div>
    <w:div w:id="1697999677">
      <w:bodyDiv w:val="1"/>
      <w:marLeft w:val="0"/>
      <w:marRight w:val="0"/>
      <w:marTop w:val="0"/>
      <w:marBottom w:val="0"/>
      <w:divBdr>
        <w:top w:val="none" w:sz="0" w:space="0" w:color="auto"/>
        <w:left w:val="none" w:sz="0" w:space="0" w:color="auto"/>
        <w:bottom w:val="none" w:sz="0" w:space="0" w:color="auto"/>
        <w:right w:val="none" w:sz="0" w:space="0" w:color="auto"/>
      </w:divBdr>
    </w:div>
    <w:div w:id="1714621557">
      <w:bodyDiv w:val="1"/>
      <w:marLeft w:val="0"/>
      <w:marRight w:val="0"/>
      <w:marTop w:val="0"/>
      <w:marBottom w:val="0"/>
      <w:divBdr>
        <w:top w:val="none" w:sz="0" w:space="0" w:color="auto"/>
        <w:left w:val="none" w:sz="0" w:space="0" w:color="auto"/>
        <w:bottom w:val="none" w:sz="0" w:space="0" w:color="auto"/>
        <w:right w:val="none" w:sz="0" w:space="0" w:color="auto"/>
      </w:divBdr>
    </w:div>
    <w:div w:id="1721202809">
      <w:bodyDiv w:val="1"/>
      <w:marLeft w:val="0"/>
      <w:marRight w:val="0"/>
      <w:marTop w:val="0"/>
      <w:marBottom w:val="0"/>
      <w:divBdr>
        <w:top w:val="none" w:sz="0" w:space="0" w:color="auto"/>
        <w:left w:val="none" w:sz="0" w:space="0" w:color="auto"/>
        <w:bottom w:val="none" w:sz="0" w:space="0" w:color="auto"/>
        <w:right w:val="none" w:sz="0" w:space="0" w:color="auto"/>
      </w:divBdr>
    </w:div>
    <w:div w:id="1734431265">
      <w:bodyDiv w:val="1"/>
      <w:marLeft w:val="0"/>
      <w:marRight w:val="0"/>
      <w:marTop w:val="0"/>
      <w:marBottom w:val="0"/>
      <w:divBdr>
        <w:top w:val="none" w:sz="0" w:space="0" w:color="auto"/>
        <w:left w:val="none" w:sz="0" w:space="0" w:color="auto"/>
        <w:bottom w:val="none" w:sz="0" w:space="0" w:color="auto"/>
        <w:right w:val="none" w:sz="0" w:space="0" w:color="auto"/>
      </w:divBdr>
    </w:div>
    <w:div w:id="1783647534">
      <w:bodyDiv w:val="1"/>
      <w:marLeft w:val="0"/>
      <w:marRight w:val="0"/>
      <w:marTop w:val="0"/>
      <w:marBottom w:val="0"/>
      <w:divBdr>
        <w:top w:val="none" w:sz="0" w:space="0" w:color="auto"/>
        <w:left w:val="none" w:sz="0" w:space="0" w:color="auto"/>
        <w:bottom w:val="none" w:sz="0" w:space="0" w:color="auto"/>
        <w:right w:val="none" w:sz="0" w:space="0" w:color="auto"/>
      </w:divBdr>
    </w:div>
    <w:div w:id="1794127297">
      <w:bodyDiv w:val="1"/>
      <w:marLeft w:val="0"/>
      <w:marRight w:val="0"/>
      <w:marTop w:val="0"/>
      <w:marBottom w:val="0"/>
      <w:divBdr>
        <w:top w:val="none" w:sz="0" w:space="0" w:color="auto"/>
        <w:left w:val="none" w:sz="0" w:space="0" w:color="auto"/>
        <w:bottom w:val="none" w:sz="0" w:space="0" w:color="auto"/>
        <w:right w:val="none" w:sz="0" w:space="0" w:color="auto"/>
      </w:divBdr>
    </w:div>
    <w:div w:id="1861384115">
      <w:bodyDiv w:val="1"/>
      <w:marLeft w:val="0"/>
      <w:marRight w:val="0"/>
      <w:marTop w:val="0"/>
      <w:marBottom w:val="0"/>
      <w:divBdr>
        <w:top w:val="none" w:sz="0" w:space="0" w:color="auto"/>
        <w:left w:val="none" w:sz="0" w:space="0" w:color="auto"/>
        <w:bottom w:val="none" w:sz="0" w:space="0" w:color="auto"/>
        <w:right w:val="none" w:sz="0" w:space="0" w:color="auto"/>
      </w:divBdr>
    </w:div>
    <w:div w:id="2007438791">
      <w:bodyDiv w:val="1"/>
      <w:marLeft w:val="0"/>
      <w:marRight w:val="0"/>
      <w:marTop w:val="0"/>
      <w:marBottom w:val="0"/>
      <w:divBdr>
        <w:top w:val="none" w:sz="0" w:space="0" w:color="auto"/>
        <w:left w:val="none" w:sz="0" w:space="0" w:color="auto"/>
        <w:bottom w:val="none" w:sz="0" w:space="0" w:color="auto"/>
        <w:right w:val="none" w:sz="0" w:space="0" w:color="auto"/>
      </w:divBdr>
    </w:div>
    <w:div w:id="2089569310">
      <w:bodyDiv w:val="1"/>
      <w:marLeft w:val="0"/>
      <w:marRight w:val="0"/>
      <w:marTop w:val="0"/>
      <w:marBottom w:val="0"/>
      <w:divBdr>
        <w:top w:val="none" w:sz="0" w:space="0" w:color="auto"/>
        <w:left w:val="none" w:sz="0" w:space="0" w:color="auto"/>
        <w:bottom w:val="none" w:sz="0" w:space="0" w:color="auto"/>
        <w:right w:val="none" w:sz="0" w:space="0" w:color="auto"/>
      </w:divBdr>
    </w:div>
    <w:div w:id="2099210642">
      <w:bodyDiv w:val="1"/>
      <w:marLeft w:val="0"/>
      <w:marRight w:val="0"/>
      <w:marTop w:val="0"/>
      <w:marBottom w:val="0"/>
      <w:divBdr>
        <w:top w:val="none" w:sz="0" w:space="0" w:color="auto"/>
        <w:left w:val="none" w:sz="0" w:space="0" w:color="auto"/>
        <w:bottom w:val="none" w:sz="0" w:space="0" w:color="auto"/>
        <w:right w:val="none" w:sz="0" w:space="0" w:color="auto"/>
      </w:divBdr>
    </w:div>
    <w:div w:id="2115980988">
      <w:bodyDiv w:val="1"/>
      <w:marLeft w:val="0"/>
      <w:marRight w:val="0"/>
      <w:marTop w:val="0"/>
      <w:marBottom w:val="0"/>
      <w:divBdr>
        <w:top w:val="none" w:sz="0" w:space="0" w:color="auto"/>
        <w:left w:val="none" w:sz="0" w:space="0" w:color="auto"/>
        <w:bottom w:val="none" w:sz="0" w:space="0" w:color="auto"/>
        <w:right w:val="none" w:sz="0" w:space="0" w:color="auto"/>
      </w:divBdr>
    </w:div>
    <w:div w:id="212495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lfca.memberclicks.net/assets/HotSheet/08112020GEMTIGA2021TemplateFinal.pdf" TargetMode="External"/><Relationship Id="rId21" Type="http://schemas.openxmlformats.org/officeDocument/2006/relationships/hyperlink" Target="https://ilfca.memberclicks.net/login" TargetMode="External"/><Relationship Id="rId42" Type="http://schemas.openxmlformats.org/officeDocument/2006/relationships/hyperlink" Target="https://ilfca.memberclicks.net/bp-1021" TargetMode="External"/><Relationship Id="rId47" Type="http://schemas.openxmlformats.org/officeDocument/2006/relationships/hyperlink" Target="https://www.illinoisfirechiefs.org/education/chief-fire-officer/" TargetMode="External"/><Relationship Id="rId63" Type="http://schemas.openxmlformats.org/officeDocument/2006/relationships/hyperlink" Target="https://coronavirus.illinois.gov/s/" TargetMode="External"/><Relationship Id="rId68" Type="http://schemas.openxmlformats.org/officeDocument/2006/relationships/hyperlink" Target="http://www.eagle-engraving.com" TargetMode="External"/><Relationship Id="rId7" Type="http://schemas.openxmlformats.org/officeDocument/2006/relationships/hyperlink" Target="http://www.illinoisfirechief.org"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vents.firehero.org/site/R?i=L9jaGv_owFcCmTjyFaZBos8fGNHFpG4dYevpGVK_BmbXUheMuiaqIw" TargetMode="External"/><Relationship Id="rId29" Type="http://schemas.openxmlformats.org/officeDocument/2006/relationships/hyperlink" Target="https://www2.illinois.gov/sites/sfm/SFMDocuments/Documents/Firefighting%20Foam%20and%20PFASQA.pdf" TargetMode="External"/><Relationship Id="rId11" Type="http://schemas.openxmlformats.org/officeDocument/2006/relationships/image" Target="media/image3.png"/><Relationship Id="rId24" Type="http://schemas.openxmlformats.org/officeDocument/2006/relationships/hyperlink" Target="https://ilfca.memberclicks.net/assets/HotSheet/FinalGEMTCostReportInstructionsRateYear2022.pdf" TargetMode="External"/><Relationship Id="rId32" Type="http://schemas.openxmlformats.org/officeDocument/2006/relationships/hyperlink" Target="https://linkprotect.cudasvc.com/url?a=https%3a%2f%2fwww.iafc.org%2fabout-iafc%2fsections%2fvcos%2feducation%2fscholarships&amp;c=E,1,e5Rov7s8t9MFHxtRVr1_53dszg6EL6jIFMeWgJCES1ElrteN8J23j-WAlCKA-x-m00qCoRSqyJnnRcz5n9zG8r-mgo1nR2mSZF1L5C5s6naNwHY,&amp;typo=1" TargetMode="External"/><Relationship Id="rId37" Type="http://schemas.openxmlformats.org/officeDocument/2006/relationships/hyperlink" Target="https://linkprotect.cudasvc.com/url?a=https%3a%2f%2fwww.vfis.com%2f&amp;c=E,1,0cQachNzqYCGUFAB-j_1nTSJgFYUsXDgssiFp8a9_5dzHmKU2NrikOLpZ5ED7oZK5QXaGLxFx9-DyoVk8qvllMav6GfPyVmVRr9755b9tNpJ4VG7oUfPJlSJ&amp;typo=1" TargetMode="External"/><Relationship Id="rId40" Type="http://schemas.openxmlformats.org/officeDocument/2006/relationships/hyperlink" Target="mailto:dslivinski@illinoisfirechiefs.org" TargetMode="External"/><Relationship Id="rId45" Type="http://schemas.openxmlformats.org/officeDocument/2006/relationships/hyperlink" Target="https://www.illinoisfirechiefs.org/fire-officer-courses/" TargetMode="External"/><Relationship Id="rId53" Type="http://schemas.openxmlformats.org/officeDocument/2006/relationships/hyperlink" Target="https://ilfca.memberclicks.net/assets/HotSheet/DuPage%20Fire%20Chiefs%20Hot%20Sheet.doc" TargetMode="External"/><Relationship Id="rId58" Type="http://schemas.openxmlformats.org/officeDocument/2006/relationships/hyperlink" Target="https://www.cdc.gov/coronavirus/2019-ncov/community/first-responders.html" TargetMode="External"/><Relationship Id="rId66" Type="http://schemas.openxmlformats.org/officeDocument/2006/relationships/hyperlink" Target="https://www.usfa.fema.gov/" TargetMode="External"/><Relationship Id="rId5" Type="http://schemas.openxmlformats.org/officeDocument/2006/relationships/webSettings" Target="webSettings.xml"/><Relationship Id="rId61" Type="http://schemas.openxmlformats.org/officeDocument/2006/relationships/hyperlink" Target="http://www.dph.illinois.gov/" TargetMode="External"/><Relationship Id="rId19" Type="http://schemas.openxmlformats.org/officeDocument/2006/relationships/hyperlink" Target="https://nfff.akaraisin.com/ui/illinois" TargetMode="External"/><Relationship Id="rId14" Type="http://schemas.openxmlformats.org/officeDocument/2006/relationships/hyperlink" Target="https://www.marriott.com/events/start.mi?id=1610046132608&amp;key=GRP" TargetMode="External"/><Relationship Id="rId22" Type="http://schemas.openxmlformats.org/officeDocument/2006/relationships/hyperlink" Target="https://www.illinoisfirechiefs.org/" TargetMode="External"/><Relationship Id="rId27" Type="http://schemas.openxmlformats.org/officeDocument/2006/relationships/hyperlink" Target="https://linkprotect.cudasvc.com/url?a=https%3a%2f%2fwww.illinois.gov%2fhfs%2fMedicalProviders%2fnotices%2fPages%2fProviderEmailSubscribe.aspx&amp;c=E,1,HDbYnjOx0Uy_0LCs2HDQnZ4ie4FAf1Nl9QoB5Px5AgX3FKfknIzLaatnjiiNRcQS4sIqrKms4L-h5DaCvXIn9B3JeziTJDmQTKdHtM9hTsLdK5NDmW66oKAYkhk,&amp;typo=1" TargetMode="External"/><Relationship Id="rId30" Type="http://schemas.openxmlformats.org/officeDocument/2006/relationships/hyperlink" Target="https://www.illinoisfirechiefs.org/" TargetMode="External"/><Relationship Id="rId35" Type="http://schemas.openxmlformats.org/officeDocument/2006/relationships/hyperlink" Target="https://linkprotect.cudasvc.com/url?a=https%3a%2f%2fwww.providentins.com%2f&amp;c=E,1,PLO15CagF4Pn7ovigzIrvkTvhVtJLNMHkns007G78kxt9tetakVCpVs3xzePrlRsxjG6rfWlcsyy68yrUf11kpQM5sBc6Yyr-ps7FfKPVb7EXe983NI88Q,,&amp;typo=1" TargetMode="External"/><Relationship Id="rId43" Type="http://schemas.openxmlformats.org/officeDocument/2006/relationships/hyperlink" Target="https://www2.illinois.gov/sites/sfm/SFMDocuments/Documents/Firefighting%20Foam%20and%20PFASQA.pdf" TargetMode="External"/><Relationship Id="rId48" Type="http://schemas.openxmlformats.org/officeDocument/2006/relationships/hyperlink" Target="https://ilfca.memberclicks.net/so-101521" TargetMode="External"/><Relationship Id="rId56" Type="http://schemas.openxmlformats.org/officeDocument/2006/relationships/hyperlink" Target="https://ilfca.memberclicks.net/administrator/index.php?option=com_media" TargetMode="External"/><Relationship Id="rId64" Type="http://schemas.openxmlformats.org/officeDocument/2006/relationships/hyperlink" Target="https://www.fsi.illinois.edu/" TargetMode="External"/><Relationship Id="rId69" Type="http://schemas.openxmlformats.org/officeDocument/2006/relationships/hyperlink" Target="https://eagle-engraving.com/index.php?route=product/category&amp;path=133_134" TargetMode="External"/><Relationship Id="rId8" Type="http://schemas.openxmlformats.org/officeDocument/2006/relationships/image" Target="media/image2.png"/><Relationship Id="rId51" Type="http://schemas.openxmlformats.org/officeDocument/2006/relationships/hyperlink" Target="http://www.smile.amazon.co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jgrady3@illinoisfirechiefs.org" TargetMode="External"/><Relationship Id="rId17" Type="http://schemas.openxmlformats.org/officeDocument/2006/relationships/hyperlink" Target="http://events.firehero.org/site/R?i=GYkRrVEJyVkBvTxGWFncAJ-2DtSpR0ZYtuowtongswUog6Yd6u8_8w" TargetMode="External"/><Relationship Id="rId25" Type="http://schemas.openxmlformats.org/officeDocument/2006/relationships/hyperlink" Target="https://ilfca.memberclicks.net/assets/HotSheet/GEMTCostReport2022.xlsx" TargetMode="External"/><Relationship Id="rId33" Type="http://schemas.openxmlformats.org/officeDocument/2006/relationships/hyperlink" Target="https://linkprotect.cudasvc.com/url?a=https%3a%2f%2fwww.iafc.org%2fabout-iafc%2fsections%2fvcos%2fabout%2fawards&amp;c=E,1,p1bsHXad8nflRV0yWVZNPee-qbRvHaocHt3AASFM1k-LqSt9Bm_QErBtNERZ2ZjqQZSJzs2qx9xlCWZvhMnPdHFEcFHHbgO9gra7o2RLDr_K&amp;typo=1" TargetMode="External"/><Relationship Id="rId38" Type="http://schemas.openxmlformats.org/officeDocument/2006/relationships/hyperlink" Target="https://linkprotect.cudasvc.com/url?a=https%3a%2f%2fwww.iafc.org%2fabout-iafc%2fsections%2fvcos%2fabout%2fawards%2fretention-and-recruitment-award&amp;c=E,1,_cUCM1VugsrH0XcMrCMNeFkRBd3cR8sDNgqTOa1sMBpB-27c3t7nutKj9WiYX4WtKgmk4h3dCgNnLoR8dhJRltrraX_cDER8ycfBLh1M9KxXIsmLz1LqjPY,&amp;typo=1" TargetMode="External"/><Relationship Id="rId46" Type="http://schemas.openxmlformats.org/officeDocument/2006/relationships/hyperlink" Target="http://www.illinoisfirechiefs.org/education" TargetMode="External"/><Relationship Id="rId59" Type="http://schemas.openxmlformats.org/officeDocument/2006/relationships/hyperlink" Target="https://www.ems.gov/" TargetMode="External"/><Relationship Id="rId67" Type="http://schemas.openxmlformats.org/officeDocument/2006/relationships/image" Target="media/image4.png"/><Relationship Id="rId20" Type="http://schemas.openxmlformats.org/officeDocument/2006/relationships/hyperlink" Target="http://www.illinois.firechiefs.org" TargetMode="External"/><Relationship Id="rId41" Type="http://schemas.openxmlformats.org/officeDocument/2006/relationships/hyperlink" Target="https://ilfca.memberclicks.net/bp-921" TargetMode="External"/><Relationship Id="rId54" Type="http://schemas.openxmlformats.org/officeDocument/2006/relationships/hyperlink" Target="mailto:jbryant9962@gmail.com" TargetMode="External"/><Relationship Id="rId62" Type="http://schemas.openxmlformats.org/officeDocument/2006/relationships/hyperlink" Target="https://www.illinoisfirechiefs.org/" TargetMode="External"/><Relationship Id="rId7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linkprotect.cudasvc.com/url?a=https%3a%2f%2fwww.holidayinn.com%2fredirect%3fpath%3drates%26brandCode%3dHI%26localeCode%3den%26regionCode%3d1%26hotelCode%3dPIAWS%26checkInDate%3d17%26checkInMonthYear%3d092021%26checkOutDate%3d22%26checkOutMonthYear%3d092021%26_PMID%3d99801505%26GPC%3dFAM%26cn%3dno%26viewfullsite%3dtrue&amp;c=E,1,_VSdOY84SVG3aYMCFWkTu67EMuwZN3fAAlO6qOEjaFiHEcWLkEikzwM1gi6u76JXx7hHuQ1Lmogr-OrpUk1HEWOObYSGcIiyzJ5iu54HsUy6_z-2P8C_cwiVrPIG&amp;typo=1" TargetMode="External"/><Relationship Id="rId23" Type="http://schemas.openxmlformats.org/officeDocument/2006/relationships/hyperlink" Target="mailto:HFS.GEMT@illinois.gov" TargetMode="External"/><Relationship Id="rId28" Type="http://schemas.openxmlformats.org/officeDocument/2006/relationships/hyperlink" Target="https://linkprotect.cudasvc.com/url?a=https%3a%2f%2fwww.illinois.gov%2fhfs%2fMedicalProviders%2fCostReports%2fPages%2fPubliclyOwnedTransportationProviders.aspx&amp;c=E,1,vFPeqFjLiwYTFMyT0a8kWBw7I8sBZ_1OrxmVWmNLxV8pjQ9LkUTNWF6_JNHmBN1awfvf-RQQMDqMu2inVyz6oZ-K3CFb8F0RjaTKoRX3pg,,&amp;typo=1" TargetMode="External"/><Relationship Id="rId36" Type="http://schemas.openxmlformats.org/officeDocument/2006/relationships/hyperlink" Target="https://linkprotect.cudasvc.com/url?a=https%3a%2f%2fwww.iafc.org%2fabout-iafc%2fsections%2fvcos%2fabout%2fawards%2fillness-and-injury-prevention-award&amp;c=E,1,WK6anW_OtYM-wFKwcebspj15iyT4ilfL1bjGzRjk_odwxyI_-mlrFsWpm_OkzKrXR-1Ulq3-YKUn2IB-Obdugqqy6IqswI6pq-w1VS9OIpRECYmKCBg,&amp;typo=1" TargetMode="External"/><Relationship Id="rId49" Type="http://schemas.openxmlformats.org/officeDocument/2006/relationships/hyperlink" Target="https://ilfca.memberclicks.net/so-1021" TargetMode="External"/><Relationship Id="rId57" Type="http://schemas.openxmlformats.org/officeDocument/2006/relationships/hyperlink" Target="https://ilfca.memberclicks.net/assets/HotSheet/NIFIA%20conference.pdf" TargetMode="External"/><Relationship Id="rId10" Type="http://schemas.openxmlformats.org/officeDocument/2006/relationships/hyperlink" Target="https://drive.google.com/drive/folders/1FsvPqsVzQM7Jw3eChq_D91lwvC3sd4GE" TargetMode="External"/><Relationship Id="rId31" Type="http://schemas.openxmlformats.org/officeDocument/2006/relationships/hyperlink" Target="mailto:dweiss@westmont.il.gov" TargetMode="External"/><Relationship Id="rId44" Type="http://schemas.openxmlformats.org/officeDocument/2006/relationships/hyperlink" Target="https://raceroster.com/events/2021/50345/hometown-heroes-hustle" TargetMode="External"/><Relationship Id="rId52" Type="http://schemas.openxmlformats.org/officeDocument/2006/relationships/hyperlink" Target="http://www.ifsap.org" TargetMode="External"/><Relationship Id="rId60" Type="http://schemas.openxmlformats.org/officeDocument/2006/relationships/hyperlink" Target="https://www.iafc.org/" TargetMode="External"/><Relationship Id="rId65" Type="http://schemas.openxmlformats.org/officeDocument/2006/relationships/hyperlink" Target="https://www2.illinois.gov/sites/sfm/Pages/default.aspx" TargetMode="External"/><Relationship Id="rId4" Type="http://schemas.openxmlformats.org/officeDocument/2006/relationships/settings" Target="settings.xml"/><Relationship Id="rId9" Type="http://schemas.openxmlformats.org/officeDocument/2006/relationships/hyperlink" Target="http://www.illinoisfirechief.org" TargetMode="External"/><Relationship Id="rId13" Type="http://schemas.openxmlformats.org/officeDocument/2006/relationships/hyperlink" Target="https://www.illinoisfirechiefs.org/resources/annual-conference/" TargetMode="External"/><Relationship Id="rId18" Type="http://schemas.openxmlformats.org/officeDocument/2006/relationships/hyperlink" Target="http://events.firehero.org/site/R?i=_Po5qlAOvWI54ZHtzzkpmMry660v0x0YNX5gre4vIV_wH9nkw88KoA" TargetMode="External"/><Relationship Id="rId39" Type="http://schemas.openxmlformats.org/officeDocument/2006/relationships/hyperlink" Target="https://linkprotect.cudasvc.com/url?a=https%3a%2f%2fwww.vfis.com%2f&amp;c=E,1,Xqkeqrd7b4ZS8lOIYu-2aV-xNjKHzwpiqbDsH_CyCbe00E7Buc4NG9sw9AsSM1YpLPdgdOxMfF8z_ONzKk9Y5GraZs9miMRfZaTYpLmSD4J4h08,&amp;typo=1" TargetMode="External"/><Relationship Id="rId34" Type="http://schemas.openxmlformats.org/officeDocument/2006/relationships/hyperlink" Target="https://linkprotect.cudasvc.com/url?a=https%3a%2f%2fwww.iafc.org%2fabout-iafc%2fsections%2fvcos%2fabout%2fawards%2fjohn-m-buckman-iii-leadership-award%2f&amp;c=E,1,s49BrDr-EZdLnHkR6x1L8ABAYANXB5YeGp6Q_k1pJVMIgQv5BD8MVVSlIQ4en3FdvtQwziAU9KnDoLZpY5Nx28PZD-oj9LFoQF2-Je8LvwlsMAoS3ObHrQ,,&amp;typo=1" TargetMode="External"/><Relationship Id="rId50" Type="http://schemas.openxmlformats.org/officeDocument/2006/relationships/hyperlink" Target="mailto:tleidig@wegofpd.org" TargetMode="External"/><Relationship Id="rId55" Type="http://schemas.openxmlformats.org/officeDocument/2006/relationships/hyperlink" Target="https://www.illinoisfirechiefs.org/assets/1/15/NWCG_S-130_Basic_Wildland_Firefighter_Training.doc?18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774C8-A5EE-4946-9510-6152185A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4850</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Griseto</dc:creator>
  <cp:keywords/>
  <dc:description/>
  <cp:lastModifiedBy>Maureen Griseto</cp:lastModifiedBy>
  <cp:revision>1</cp:revision>
  <cp:lastPrinted>2021-05-06T00:11:00Z</cp:lastPrinted>
  <dcterms:created xsi:type="dcterms:W3CDTF">2021-09-08T22:50:00Z</dcterms:created>
  <dcterms:modified xsi:type="dcterms:W3CDTF">2021-09-08T22:51:00Z</dcterms:modified>
</cp:coreProperties>
</file>